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Профессиональная медицинская Ассоциация клинических фармакологов Санкт-Петербурга»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Министерство здравоохранения Российской Федерации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>Правительство Санкт-Петербурга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 xml:space="preserve">Комитет по здравоохранению Санкт-Петербурга 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850F4">
        <w:rPr>
          <w:rFonts w:ascii="Times New Roman" w:hAnsi="Times New Roman"/>
          <w:b/>
          <w:sz w:val="24"/>
          <w:szCs w:val="24"/>
        </w:rPr>
        <w:t>СПбГБУЗ</w:t>
      </w:r>
      <w:proofErr w:type="spellEnd"/>
      <w:r w:rsidRPr="00D850F4">
        <w:rPr>
          <w:rFonts w:ascii="Times New Roman" w:hAnsi="Times New Roman"/>
          <w:b/>
          <w:sz w:val="24"/>
          <w:szCs w:val="24"/>
        </w:rPr>
        <w:t xml:space="preserve"> «Детский городской многопрофильный клинический специализированный центр высоких медицинских технологий»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850F4">
        <w:rPr>
          <w:rFonts w:ascii="Times New Roman" w:hAnsi="Times New Roman"/>
          <w:b/>
          <w:sz w:val="24"/>
          <w:szCs w:val="24"/>
        </w:rPr>
        <w:t>СПбГБУЗ</w:t>
      </w:r>
      <w:proofErr w:type="spellEnd"/>
      <w:r w:rsidRPr="00D850F4">
        <w:rPr>
          <w:rFonts w:ascii="Times New Roman" w:hAnsi="Times New Roman"/>
          <w:b/>
          <w:sz w:val="24"/>
          <w:szCs w:val="24"/>
        </w:rPr>
        <w:t xml:space="preserve"> «Госпиталь для ветеранов войн»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</w:pPr>
      <w:r>
        <w:rPr>
          <w:rFonts w:ascii="Times New Roman" w:hAnsi="Times New Roman"/>
          <w:b/>
          <w:sz w:val="40"/>
          <w:szCs w:val="40"/>
        </w:rPr>
        <w:t>Предварительная п</w:t>
      </w:r>
      <w:r w:rsidRPr="00D850F4">
        <w:rPr>
          <w:rFonts w:ascii="Times New Roman" w:hAnsi="Times New Roman"/>
          <w:b/>
          <w:sz w:val="40"/>
          <w:szCs w:val="40"/>
        </w:rPr>
        <w:t>рограмма ХХ</w:t>
      </w:r>
      <w:r>
        <w:rPr>
          <w:rFonts w:ascii="Times New Roman" w:hAnsi="Times New Roman"/>
          <w:b/>
          <w:sz w:val="40"/>
          <w:szCs w:val="40"/>
          <w:lang w:val="en-US"/>
        </w:rPr>
        <w:t>I</w:t>
      </w:r>
      <w:r w:rsidRPr="00D850F4">
        <w:rPr>
          <w:rFonts w:ascii="Times New Roman" w:hAnsi="Times New Roman"/>
          <w:b/>
          <w:sz w:val="40"/>
          <w:szCs w:val="40"/>
        </w:rPr>
        <w:t xml:space="preserve"> международного научного конгресса </w:t>
      </w:r>
    </w:p>
    <w:p w:rsidR="00654DFB" w:rsidRPr="00D850F4" w:rsidRDefault="00654DFB" w:rsidP="00654DFB">
      <w:pPr>
        <w:spacing w:line="240" w:lineRule="auto"/>
        <w:jc w:val="center"/>
      </w:pPr>
      <w:r w:rsidRPr="00D850F4">
        <w:rPr>
          <w:rFonts w:ascii="Times New Roman" w:hAnsi="Times New Roman"/>
          <w:b/>
          <w:sz w:val="40"/>
          <w:szCs w:val="40"/>
        </w:rPr>
        <w:t>«Рациональная фармакотерапия»</w:t>
      </w:r>
    </w:p>
    <w:p w:rsidR="00654DFB" w:rsidRDefault="00654DFB" w:rsidP="00654DF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850F4">
        <w:rPr>
          <w:rFonts w:ascii="Times New Roman" w:hAnsi="Times New Roman"/>
          <w:b/>
          <w:sz w:val="40"/>
          <w:szCs w:val="40"/>
        </w:rPr>
        <w:t>1</w:t>
      </w:r>
      <w:r>
        <w:rPr>
          <w:rFonts w:ascii="Times New Roman" w:hAnsi="Times New Roman"/>
          <w:b/>
          <w:sz w:val="40"/>
          <w:szCs w:val="40"/>
        </w:rPr>
        <w:t>5</w:t>
      </w:r>
      <w:r w:rsidRPr="00D850F4">
        <w:rPr>
          <w:rFonts w:ascii="Times New Roman" w:hAnsi="Times New Roman"/>
          <w:b/>
          <w:sz w:val="40"/>
          <w:szCs w:val="40"/>
        </w:rPr>
        <w:t>-1</w:t>
      </w:r>
      <w:r>
        <w:rPr>
          <w:rFonts w:ascii="Times New Roman" w:hAnsi="Times New Roman"/>
          <w:b/>
          <w:sz w:val="40"/>
          <w:szCs w:val="40"/>
        </w:rPr>
        <w:t>7</w:t>
      </w:r>
      <w:r w:rsidRPr="00D850F4">
        <w:rPr>
          <w:rFonts w:ascii="Times New Roman" w:hAnsi="Times New Roman"/>
          <w:b/>
          <w:sz w:val="40"/>
          <w:szCs w:val="40"/>
        </w:rPr>
        <w:t xml:space="preserve"> октября 202</w:t>
      </w:r>
      <w:r>
        <w:rPr>
          <w:rFonts w:ascii="Times New Roman" w:hAnsi="Times New Roman"/>
          <w:b/>
          <w:sz w:val="40"/>
          <w:szCs w:val="40"/>
        </w:rPr>
        <w:t>6</w:t>
      </w:r>
      <w:r w:rsidRPr="00D850F4">
        <w:rPr>
          <w:rFonts w:ascii="Times New Roman" w:hAnsi="Times New Roman"/>
          <w:b/>
          <w:sz w:val="40"/>
          <w:szCs w:val="40"/>
        </w:rPr>
        <w:t xml:space="preserve"> </w:t>
      </w: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4DFB" w:rsidRPr="00D850F4" w:rsidRDefault="00654DFB" w:rsidP="00654DF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850F4">
        <w:rPr>
          <w:rFonts w:ascii="Times New Roman" w:hAnsi="Times New Roman"/>
          <w:b/>
          <w:sz w:val="24"/>
          <w:szCs w:val="24"/>
        </w:rPr>
        <w:t xml:space="preserve">Место проведения: Санкт-Петербург, </w:t>
      </w:r>
      <w:proofErr w:type="spellStart"/>
      <w:r w:rsidRPr="00D850F4">
        <w:rPr>
          <w:rFonts w:ascii="Times New Roman" w:hAnsi="Times New Roman"/>
          <w:b/>
          <w:sz w:val="24"/>
          <w:szCs w:val="24"/>
        </w:rPr>
        <w:t>Батайский</w:t>
      </w:r>
      <w:proofErr w:type="spellEnd"/>
      <w:r w:rsidRPr="00D850F4">
        <w:rPr>
          <w:rFonts w:ascii="Times New Roman" w:hAnsi="Times New Roman"/>
          <w:b/>
          <w:sz w:val="24"/>
          <w:szCs w:val="24"/>
        </w:rPr>
        <w:t xml:space="preserve"> пер. д. 3</w:t>
      </w:r>
      <w:r w:rsidRPr="00D850F4">
        <w:rPr>
          <w:rFonts w:ascii="Times New Roman" w:hAnsi="Times New Roman"/>
          <w:b/>
          <w:sz w:val="24"/>
          <w:szCs w:val="24"/>
          <w:lang w:val="en-US"/>
        </w:rPr>
        <w:t>A</w:t>
      </w:r>
      <w:r w:rsidRPr="00D850F4">
        <w:rPr>
          <w:rFonts w:ascii="Times New Roman" w:hAnsi="Times New Roman"/>
          <w:b/>
          <w:sz w:val="24"/>
          <w:szCs w:val="24"/>
        </w:rPr>
        <w:t>,</w:t>
      </w:r>
      <w:r w:rsidRPr="00D850F4">
        <w:t xml:space="preserve"> </w:t>
      </w:r>
      <w:r w:rsidRPr="00D850F4">
        <w:rPr>
          <w:rFonts w:ascii="Times New Roman" w:hAnsi="Times New Roman"/>
          <w:b/>
          <w:sz w:val="24"/>
          <w:szCs w:val="24"/>
        </w:rPr>
        <w:t xml:space="preserve">гостиница Космос Олимпия </w:t>
      </w:r>
      <w:proofErr w:type="spellStart"/>
      <w:r w:rsidRPr="00D850F4">
        <w:rPr>
          <w:rFonts w:ascii="Times New Roman" w:hAnsi="Times New Roman"/>
          <w:b/>
          <w:sz w:val="24"/>
          <w:szCs w:val="24"/>
        </w:rPr>
        <w:t>Гарден</w:t>
      </w:r>
      <w:proofErr w:type="spellEnd"/>
    </w:p>
    <w:p w:rsidR="00654DFB" w:rsidRDefault="00654DFB" w:rsidP="00654DFB">
      <w:pPr>
        <w:spacing w:line="240" w:lineRule="auto"/>
        <w:jc w:val="center"/>
      </w:pPr>
    </w:p>
    <w:p w:rsidR="00654DFB" w:rsidRPr="00D850F4" w:rsidRDefault="00FD4AF8" w:rsidP="00654DFB">
      <w:pPr>
        <w:spacing w:line="240" w:lineRule="auto"/>
        <w:jc w:val="center"/>
      </w:pPr>
      <w:r>
        <w:t xml:space="preserve"> </w:t>
      </w:r>
    </w:p>
    <w:p w:rsidR="00654DFB" w:rsidRPr="00D850F4" w:rsidRDefault="00654DFB" w:rsidP="00654DFB">
      <w:pPr>
        <w:spacing w:line="240" w:lineRule="auto"/>
        <w:jc w:val="center"/>
      </w:pPr>
      <w:r w:rsidRPr="00D850F4">
        <w:rPr>
          <w:rFonts w:ascii="Times New Roman" w:hAnsi="Times New Roman"/>
          <w:b/>
          <w:sz w:val="24"/>
          <w:szCs w:val="24"/>
        </w:rPr>
        <w:lastRenderedPageBreak/>
        <w:t>1</w:t>
      </w:r>
      <w:r>
        <w:rPr>
          <w:rFonts w:ascii="Times New Roman" w:hAnsi="Times New Roman"/>
          <w:b/>
          <w:sz w:val="24"/>
          <w:szCs w:val="24"/>
        </w:rPr>
        <w:t>5</w:t>
      </w:r>
      <w:r w:rsidRPr="00D850F4">
        <w:rPr>
          <w:rFonts w:ascii="Times New Roman" w:hAnsi="Times New Roman"/>
          <w:b/>
          <w:sz w:val="24"/>
          <w:szCs w:val="24"/>
        </w:rPr>
        <w:t xml:space="preserve"> октября </w:t>
      </w:r>
    </w:p>
    <w:p w:rsidR="00654DFB" w:rsidRPr="00D850F4" w:rsidRDefault="00654DFB" w:rsidP="00654DFB">
      <w:pPr>
        <w:spacing w:after="0" w:line="240" w:lineRule="auto"/>
        <w:jc w:val="center"/>
        <w:rPr>
          <w:b/>
        </w:rPr>
      </w:pPr>
      <w:r w:rsidRPr="00D850F4">
        <w:rPr>
          <w:b/>
        </w:rPr>
        <w:t>Зал Америка</w:t>
      </w:r>
    </w:p>
    <w:tbl>
      <w:tblPr>
        <w:tblW w:w="9461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915"/>
      </w:tblGrid>
      <w:tr w:rsidR="00654DFB" w:rsidRPr="00D850F4" w:rsidTr="007E6B7D">
        <w:trPr>
          <w:trHeight w:val="966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9:00-10:0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10:00-10:45</w:t>
            </w: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DFB" w:rsidRPr="00D850F4" w:rsidRDefault="00654DFB" w:rsidP="007E6B7D">
            <w:pPr>
              <w:spacing w:after="0" w:line="240" w:lineRule="auto"/>
              <w:jc w:val="center"/>
            </w:pP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Открытие конгресса.</w:t>
            </w:r>
          </w:p>
          <w:p w:rsidR="00654DFB" w:rsidRPr="00D850F4" w:rsidRDefault="00654DFB" w:rsidP="007E6B7D">
            <w:pPr>
              <w:spacing w:after="0" w:line="240" w:lineRule="auto"/>
            </w:pPr>
            <w:r w:rsidRPr="00D850F4">
              <w:rPr>
                <w:rFonts w:ascii="Times New Roman" w:hAnsi="Times New Roman"/>
                <w:sz w:val="24"/>
                <w:szCs w:val="24"/>
              </w:rPr>
              <w:t>Приветствие Правительства Санкт-Петербурга, Законодательного Собрания Санкт-Петербурга</w:t>
            </w:r>
          </w:p>
          <w:p w:rsidR="00A65473" w:rsidRDefault="00A65473" w:rsidP="00A65473">
            <w:pPr>
              <w:pStyle w:val="1"/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Глаголев Сергей Владимирович, заместитель Министра здравоохранения РФ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654DFB" w:rsidRPr="00D850F4" w:rsidRDefault="00654DFB" w:rsidP="007E6B7D">
            <w:pPr>
              <w:pStyle w:val="1"/>
              <w:spacing w:line="240" w:lineRule="auto"/>
            </w:pPr>
            <w:r w:rsidRPr="00D850F4">
              <w:rPr>
                <w:rFonts w:ascii="Times New Roman" w:hAnsi="Times New Roman"/>
                <w:sz w:val="24"/>
                <w:szCs w:val="24"/>
              </w:rPr>
              <w:t xml:space="preserve">Актовая речь. </w:t>
            </w:r>
          </w:p>
          <w:p w:rsidR="00654DFB" w:rsidRPr="00D850F4" w:rsidRDefault="00654DFB" w:rsidP="007E6B7D">
            <w:pPr>
              <w:pStyle w:val="1"/>
              <w:spacing w:line="240" w:lineRule="auto"/>
            </w:pPr>
            <w:proofErr w:type="spellStart"/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Хаджидис</w:t>
            </w:r>
            <w:proofErr w:type="spellEnd"/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Александр </w:t>
            </w:r>
            <w:proofErr w:type="spellStart"/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Кириакович</w:t>
            </w:r>
            <w:proofErr w:type="spellEnd"/>
          </w:p>
        </w:tc>
      </w:tr>
      <w:tr w:rsidR="00654DFB" w:rsidRPr="00D850F4" w:rsidTr="007E6B7D">
        <w:trPr>
          <w:trHeight w:val="23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4DFB" w:rsidRPr="00D850F4" w:rsidRDefault="00654DFB" w:rsidP="007E6B7D">
            <w:pPr>
              <w:spacing w:after="0" w:line="240" w:lineRule="auto"/>
            </w:pPr>
            <w:r w:rsidRPr="00D850F4">
              <w:rPr>
                <w:rFonts w:ascii="Times New Roman" w:hAnsi="Times New Roman"/>
                <w:sz w:val="24"/>
                <w:szCs w:val="24"/>
              </w:rPr>
              <w:t>10: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>-13: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54DFB" w:rsidRPr="00D850F4" w:rsidRDefault="00654DFB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4DFB" w:rsidRPr="00D850F4" w:rsidRDefault="00654DFB" w:rsidP="007E6B7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Пленарное заседание</w:t>
            </w:r>
          </w:p>
          <w:p w:rsidR="00654DFB" w:rsidRPr="00D850F4" w:rsidRDefault="00654DFB" w:rsidP="007E6B7D">
            <w:pPr>
              <w:spacing w:after="0" w:line="240" w:lineRule="auto"/>
              <w:jc w:val="center"/>
            </w:pPr>
          </w:p>
          <w:p w:rsidR="00654DFB" w:rsidRPr="00D850F4" w:rsidRDefault="00654DFB" w:rsidP="00925F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Каприн</w:t>
            </w:r>
            <w:proofErr w:type="spellEnd"/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А.Д. 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>«</w:t>
            </w:r>
            <w:r w:rsidRPr="00596B32">
              <w:rPr>
                <w:rFonts w:ascii="Times New Roman" w:hAnsi="Times New Roman"/>
                <w:sz w:val="24"/>
                <w:szCs w:val="24"/>
              </w:rPr>
              <w:t>Онкологическая служба Российской Федерации: современное состояние»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 xml:space="preserve"> (Москва)</w:t>
            </w: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</w:t>
            </w:r>
            <w:r w:rsidR="00D22F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</w:t>
            </w:r>
            <w:proofErr w:type="spellStart"/>
            <w:r w:rsidR="00D22FF3" w:rsidRPr="00D22FF3">
              <w:rPr>
                <w:rFonts w:ascii="Times New Roman" w:hAnsi="Times New Roman"/>
                <w:b/>
                <w:i/>
                <w:sz w:val="24"/>
                <w:szCs w:val="24"/>
              </w:rPr>
              <w:t>Шляхто</w:t>
            </w:r>
            <w:proofErr w:type="spellEnd"/>
            <w:r w:rsidR="00D22F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Е.В. </w:t>
            </w:r>
            <w:r w:rsidR="00D22FF3" w:rsidRPr="00D22FF3">
              <w:rPr>
                <w:rFonts w:ascii="Times New Roman" w:hAnsi="Times New Roman"/>
                <w:sz w:val="24"/>
                <w:szCs w:val="24"/>
              </w:rPr>
              <w:t xml:space="preserve">доклад уточняется </w:t>
            </w:r>
            <w:r w:rsidRPr="00D22FF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D22FF3" w:rsidRPr="00D22FF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A65473"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Ткаченко А.Е.</w:t>
            </w:r>
            <w:r w:rsidR="00A65473" w:rsidRPr="00D850F4">
              <w:rPr>
                <w:rFonts w:ascii="Times New Roman" w:hAnsi="Times New Roman"/>
                <w:sz w:val="24"/>
                <w:szCs w:val="24"/>
              </w:rPr>
              <w:t xml:space="preserve"> «Перспективы работы «Круга Добра» (Москва)                                                                                                                                 </w:t>
            </w:r>
            <w:proofErr w:type="spellStart"/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>Улумбекова</w:t>
            </w:r>
            <w:proofErr w:type="spellEnd"/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Г.Э.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 xml:space="preserve"> «Ключевые проблемы здравоохранения РФ и пути их решения для достижения национальной цели – ОПЖ 78 лет.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50F4">
              <w:rPr>
                <w:rFonts w:ascii="Times New Roman" w:hAnsi="Times New Roman"/>
                <w:sz w:val="24"/>
                <w:szCs w:val="24"/>
              </w:rPr>
              <w:t xml:space="preserve">Здоровье населения и здравоохранение Санкт-Петербурга» (Москва)                                                                                     </w:t>
            </w:r>
            <w:r w:rsidRPr="00D850F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="00D22FF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Игнатьев В.Г. </w:t>
            </w:r>
            <w:r w:rsidR="00925F06" w:rsidRPr="00925F06">
              <w:rPr>
                <w:rFonts w:ascii="Times New Roman" w:hAnsi="Times New Roman"/>
                <w:sz w:val="24"/>
                <w:szCs w:val="24"/>
              </w:rPr>
              <w:t>«Рациональная фармакотерапия как баланс инноваций и доступности»</w:t>
            </w:r>
            <w:r w:rsidR="00925F06">
              <w:rPr>
                <w:rFonts w:ascii="Times New Roman" w:hAnsi="Times New Roman"/>
                <w:sz w:val="24"/>
                <w:szCs w:val="24"/>
              </w:rPr>
              <w:t xml:space="preserve"> (Москва)</w:t>
            </w:r>
            <w:r w:rsidR="00D22FF3" w:rsidRPr="00925F0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925F0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</w:p>
        </w:tc>
      </w:tr>
    </w:tbl>
    <w:p w:rsidR="00D21A9D" w:rsidRDefault="00D21A9D"/>
    <w:p w:rsidR="00A65473" w:rsidRPr="00A65473" w:rsidRDefault="00A65473" w:rsidP="00A654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Монреаль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A65473" w:rsidRPr="00A65473" w:rsidTr="007E6B7D">
        <w:trPr>
          <w:trHeight w:val="84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14:00-15:30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5473" w:rsidRPr="00A65473" w:rsidRDefault="00A65473" w:rsidP="00A65473">
            <w:pPr>
              <w:spacing w:after="0" w:line="240" w:lineRule="auto"/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65473" w:rsidRPr="00A65473" w:rsidRDefault="00A65473" w:rsidP="00A654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Круглый стол «Лекарственное обеспечение льготных категорий граждан с заболеваниями сердечно-сосудистой системы, СД, онкологическими и гематологическими заболеваниями»</w:t>
            </w:r>
          </w:p>
          <w:p w:rsidR="00A65473" w:rsidRPr="00A65473" w:rsidRDefault="00A65473" w:rsidP="00A654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Председатель: </w:t>
            </w:r>
            <w:proofErr w:type="spellStart"/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Хаджидис</w:t>
            </w:r>
            <w:proofErr w:type="spellEnd"/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А.К. </w:t>
            </w:r>
          </w:p>
          <w:p w:rsidR="00A65473" w:rsidRPr="00A65473" w:rsidRDefault="00925F06" w:rsidP="00A65473">
            <w:pPr>
              <w:autoSpaceDE w:val="0"/>
              <w:spacing w:line="240" w:lineRule="auto"/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Гладышев Д.В</w:t>
            </w:r>
            <w:r w:rsidRPr="00925F06">
              <w:rPr>
                <w:rFonts w:ascii="Times New Roman" w:eastAsia="Times New Roman" w:hAnsi="Times New Roman"/>
                <w:sz w:val="24"/>
                <w:szCs w:val="24"/>
              </w:rPr>
              <w:t>. доклад уточняется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A65473" w:rsidRPr="00A65473" w:rsidTr="007E6B7D">
        <w:trPr>
          <w:trHeight w:val="5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FD4AF8" w:rsidP="00A65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15:30-18:00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B7D" w:rsidRPr="007E6B7D" w:rsidRDefault="007E6B7D" w:rsidP="007E6B7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Секция «Редкие заболевания»                                                               Председатели: </w:t>
            </w:r>
            <w:proofErr w:type="spellStart"/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Хаджиди</w:t>
            </w:r>
            <w:r w:rsidR="00925F06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с</w:t>
            </w:r>
            <w:proofErr w:type="spellEnd"/>
            <w:r w:rsidR="00925F06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А.К., Богданова В.О. (Москва)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Богданова В.О. </w:t>
            </w:r>
            <w:r w:rsidR="00C13A42" w:rsidRPr="00C13A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«Фонд «</w:t>
            </w:r>
            <w:r w:rsidR="00C13A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Круг д</w:t>
            </w:r>
            <w:r w:rsidR="00C13A42" w:rsidRPr="00C13A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обра» как механизм обеспечения детей инновационной терапией»</w:t>
            </w:r>
            <w:r w:rsidRPr="00C13A4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(Москва)</w:t>
            </w: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                              </w:t>
            </w:r>
            <w:r w:rsidR="00C13A42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               </w:t>
            </w: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Зайцева Ю.А.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«Возможности участия в благотворительных программах фонда для медицинского сообщества»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Лямин</w:t>
            </w:r>
            <w:proofErr w:type="spellEnd"/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А.В.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«Микробиологическая диагностика при </w:t>
            </w:r>
            <w:proofErr w:type="spellStart"/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орфанных</w:t>
            </w:r>
            <w:proofErr w:type="spellEnd"/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заболеваниях: современные возможности и перспективы» (Самара)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</w:rPr>
            </w:pPr>
            <w:r w:rsidRPr="007E6B7D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Клименко А.А.</w:t>
            </w:r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«Современный взгляд врача на новое лечение пациентов с </w:t>
            </w:r>
            <w:proofErr w:type="spellStart"/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муковисцидозом</w:t>
            </w:r>
            <w:proofErr w:type="spellEnd"/>
            <w:r w:rsidRPr="007E6B7D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</w:p>
          <w:p w:rsidR="007E6B7D" w:rsidRPr="007E6B7D" w:rsidRDefault="007E6B7D" w:rsidP="007E6B7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3"/>
                <w:szCs w:val="23"/>
              </w:rPr>
            </w:pPr>
          </w:p>
          <w:p w:rsidR="00A65473" w:rsidRPr="00A65473" w:rsidRDefault="007E6B7D" w:rsidP="007E6B7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7E6B7D">
              <w:rPr>
                <w:rFonts w:ascii="Arial" w:eastAsia="Times New Roman" w:hAnsi="Arial" w:cs="Arial"/>
                <w:color w:val="2C2D2E"/>
                <w:sz w:val="23"/>
                <w:szCs w:val="23"/>
              </w:rPr>
              <w:br w:type="textWrapping" w:clear="all"/>
            </w:r>
          </w:p>
        </w:tc>
      </w:tr>
    </w:tbl>
    <w:p w:rsidR="00A65473" w:rsidRPr="00A65473" w:rsidRDefault="00A65473" w:rsidP="00A65473">
      <w:pPr>
        <w:spacing w:after="0" w:line="240" w:lineRule="auto"/>
      </w:pPr>
      <w:r w:rsidRPr="00A6547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65473" w:rsidRPr="00A65473" w:rsidRDefault="00A65473" w:rsidP="00A654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Лос-Анджелес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A65473" w:rsidRPr="00A65473" w:rsidTr="007E6B7D">
        <w:trPr>
          <w:trHeight w:val="69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lastRenderedPageBreak/>
              <w:t>14:00-</w:t>
            </w:r>
            <w:r w:rsidR="0035716D">
              <w:rPr>
                <w:rFonts w:ascii="Times New Roman" w:hAnsi="Times New Roman"/>
                <w:sz w:val="24"/>
                <w:szCs w:val="24"/>
              </w:rPr>
              <w:t>17:00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473" w:rsidRPr="00A206CD" w:rsidRDefault="00A65473" w:rsidP="00A206CD">
            <w:pPr>
              <w:spacing w:after="0" w:line="240" w:lineRule="auto"/>
              <w:jc w:val="center"/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</w:pPr>
            <w:r w:rsidRPr="00A206CD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 xml:space="preserve">Секция «Гериатрия» </w:t>
            </w:r>
          </w:p>
          <w:p w:rsidR="00A65473" w:rsidRPr="00A206CD" w:rsidRDefault="00A65473" w:rsidP="00A206CD">
            <w:pPr>
              <w:spacing w:after="0" w:line="240" w:lineRule="auto"/>
              <w:jc w:val="center"/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</w:pPr>
            <w:r w:rsidRPr="00A206CD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 xml:space="preserve">Председатели: </w:t>
            </w:r>
            <w:proofErr w:type="spellStart"/>
            <w:r w:rsidRPr="00A206CD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>Кантемирова</w:t>
            </w:r>
            <w:proofErr w:type="spellEnd"/>
            <w:r w:rsidRPr="00A206CD">
              <w:rPr>
                <w:rFonts w:ascii="Times New Roman" w:eastAsia="Roboto" w:hAnsi="Times New Roman"/>
                <w:b/>
                <w:bCs/>
                <w:i/>
                <w:sz w:val="24"/>
                <w:szCs w:val="24"/>
              </w:rPr>
              <w:t xml:space="preserve"> Р.К., Кабанов М.Ю.</w:t>
            </w:r>
          </w:p>
          <w:p w:rsidR="00A206CD" w:rsidRPr="00A206CD" w:rsidRDefault="00A206CD" w:rsidP="00A206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206CD" w:rsidRPr="00A206CD" w:rsidRDefault="00A206CD" w:rsidP="00F97913">
            <w:pPr>
              <w:shd w:val="clear" w:color="auto" w:fill="FFFFFF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Кабанов М.Ю., </w:t>
            </w:r>
            <w:proofErr w:type="spellStart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Скоромец</w:t>
            </w:r>
            <w:proofErr w:type="spellEnd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Т.А.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«Юридические и медицинские аспекты </w:t>
            </w:r>
            <w:proofErr w:type="spellStart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полипрагмазии</w:t>
            </w:r>
            <w:proofErr w:type="spellEnd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у пациентов серебряного возраста»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</w:t>
            </w:r>
            <w:proofErr w:type="spellStart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Башкирева</w:t>
            </w:r>
            <w:proofErr w:type="spellEnd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А.С.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«Геронтологическая реабилитация через призму новой специальности «Медицина здорового долголетия»»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</w:t>
            </w:r>
            <w:proofErr w:type="spellStart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Хорошинина</w:t>
            </w:r>
            <w:proofErr w:type="spellEnd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Л.П.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«Некоторые особенности фармакотерапии пожилых и старых людей»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proofErr w:type="spellStart"/>
            <w:r w:rsidR="00F97913" w:rsidRPr="00F9791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Воротынов</w:t>
            </w:r>
            <w:proofErr w:type="spellEnd"/>
            <w:r w:rsidR="00F97913" w:rsidRPr="00F9791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Ю.А., </w:t>
            </w:r>
            <w:proofErr w:type="spellStart"/>
            <w:r w:rsidR="00F97913" w:rsidRPr="00F9791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Кантемирова</w:t>
            </w:r>
            <w:proofErr w:type="spellEnd"/>
            <w:r w:rsidR="00F97913" w:rsidRPr="00F9791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Р.К., </w:t>
            </w:r>
            <w:proofErr w:type="spellStart"/>
            <w:r w:rsidR="00F97913" w:rsidRPr="00F9791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Раймуев</w:t>
            </w:r>
            <w:proofErr w:type="spellEnd"/>
            <w:r w:rsidR="00F97913" w:rsidRPr="00F97913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К.В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A206CD"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</w:rPr>
              <w:t>Гериатрические аспекты персонализации физической реабилитации пациентов с ишемической болезнью сердца и остеоартритом крупных суставов нижних конечностей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Столов С.В.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«Современные подходы к ведению артериальной гипертензии у больных пожилого возраста (рекомендации РФ, 2024; ESH, 2023; AHA/ACC, 2025)»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</w:t>
            </w:r>
            <w:proofErr w:type="spellStart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Шемеровский</w:t>
            </w:r>
            <w:proofErr w:type="spellEnd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К.А., </w:t>
            </w:r>
            <w:proofErr w:type="spellStart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Кантемирова</w:t>
            </w:r>
            <w:proofErr w:type="spellEnd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Р. К.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«Дополнительные факторы риска </w:t>
            </w:r>
            <w:proofErr w:type="spellStart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антигипертензивной</w:t>
            </w:r>
            <w:proofErr w:type="spellEnd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терапии»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Щедрина А.Ю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. «Лечение артериальной гипертензии у лиц пожилого возраста. Нужен ли индивидуальный подход?»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Коцоева О.Т., Ремизов О.В.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Коморбидный</w:t>
            </w:r>
            <w:proofErr w:type="spellEnd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пациент в фокусе сердечной недостаточности» </w:t>
            </w:r>
            <w:r w:rsidRPr="00A206CD">
              <w:rPr>
                <w:rFonts w:ascii="Times New Roman" w:eastAsia="Times New Roman" w:hAnsi="Times New Roman"/>
                <w:bCs/>
                <w:sz w:val="24"/>
                <w:szCs w:val="24"/>
              </w:rPr>
              <w:t>(Беслан, Владикавказ)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                           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Ерусланова К.А., </w:t>
            </w:r>
            <w:proofErr w:type="spellStart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Балаева</w:t>
            </w:r>
            <w:proofErr w:type="spellEnd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М.М.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«Безопасный </w:t>
            </w:r>
            <w:proofErr w:type="spellStart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депрескрайбинг</w:t>
            </w:r>
            <w:proofErr w:type="spellEnd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при плановом хирургическом лечении»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Онищенко Е.Ф.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«Особенности ультразвуковой семиотики у пожилых лиц»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Макарова О.В.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«Множественная миелома у больных серебряного возраста: вопросы диагностики и подходы в лечении»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</w:t>
            </w:r>
            <w:proofErr w:type="spellStart"/>
            <w:r w:rsidR="00F97913" w:rsidRPr="00F9791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Безиева</w:t>
            </w:r>
            <w:proofErr w:type="spellEnd"/>
            <w:r w:rsidR="00F97913" w:rsidRPr="00F9791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Х.А., </w:t>
            </w:r>
            <w:proofErr w:type="spellStart"/>
            <w:r w:rsidR="00F97913" w:rsidRPr="00F9791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Фидарова</w:t>
            </w:r>
            <w:proofErr w:type="spellEnd"/>
            <w:r w:rsidR="00F97913" w:rsidRPr="00F9791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З.Д., </w:t>
            </w:r>
            <w:proofErr w:type="spellStart"/>
            <w:r w:rsidR="00F97913" w:rsidRPr="00F9791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Орешко</w:t>
            </w:r>
            <w:proofErr w:type="spellEnd"/>
            <w:r w:rsidR="00F97913" w:rsidRPr="00F97913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 xml:space="preserve"> Л.С. «</w:t>
            </w:r>
            <w:proofErr w:type="spellStart"/>
            <w:r w:rsidR="00F97913" w:rsidRPr="00F97913">
              <w:rPr>
                <w:rFonts w:ascii="Times New Roman" w:eastAsia="Times New Roman" w:hAnsi="Times New Roman"/>
                <w:sz w:val="24"/>
                <w:szCs w:val="24"/>
              </w:rPr>
              <w:t>Коморбидный</w:t>
            </w:r>
            <w:proofErr w:type="spellEnd"/>
            <w:r w:rsidR="00F97913" w:rsidRPr="00F97913">
              <w:rPr>
                <w:rFonts w:ascii="Times New Roman" w:eastAsia="Times New Roman" w:hAnsi="Times New Roman"/>
                <w:sz w:val="24"/>
                <w:szCs w:val="24"/>
              </w:rPr>
              <w:t xml:space="preserve"> пациент. </w:t>
            </w:r>
            <w:proofErr w:type="spellStart"/>
            <w:r w:rsidR="00F97913" w:rsidRPr="00F97913">
              <w:rPr>
                <w:rFonts w:ascii="Times New Roman" w:eastAsia="Times New Roman" w:hAnsi="Times New Roman"/>
                <w:sz w:val="24"/>
                <w:szCs w:val="24"/>
              </w:rPr>
              <w:t>Полипрагмазия</w:t>
            </w:r>
            <w:proofErr w:type="spellEnd"/>
            <w:r w:rsidR="00F97913" w:rsidRPr="00F97913">
              <w:rPr>
                <w:rFonts w:ascii="Times New Roman" w:eastAsia="Times New Roman" w:hAnsi="Times New Roman"/>
                <w:sz w:val="24"/>
                <w:szCs w:val="24"/>
              </w:rPr>
              <w:t xml:space="preserve">. Индивидуальная программа реабилитации»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Остапенко В.С., Попов Е.Е.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«Статус питания, </w:t>
            </w:r>
            <w:proofErr w:type="spellStart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стеатоз</w:t>
            </w:r>
            <w:proofErr w:type="spellEnd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печени и </w:t>
            </w:r>
            <w:proofErr w:type="spellStart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саркопения</w:t>
            </w:r>
            <w:proofErr w:type="spellEnd"/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>: клинические данные взаимодействия?»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</w:t>
            </w:r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Сафонова Ю.А.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«Витамины: нужны ли поливитамины пожилым людям? Диалог экспертов»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proofErr w:type="spellStart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Турушева</w:t>
            </w:r>
            <w:proofErr w:type="spellEnd"/>
            <w:r w:rsidRPr="00A206C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А.В.</w:t>
            </w:r>
            <w:r w:rsidRPr="00A206CD">
              <w:rPr>
                <w:rFonts w:ascii="Times New Roman" w:eastAsiaTheme="minorHAnsi" w:hAnsi="Times New Roman"/>
                <w:sz w:val="24"/>
                <w:szCs w:val="24"/>
              </w:rPr>
              <w:t xml:space="preserve"> «Витамины: когда поливитамины имеют значение? Диалог экспертов»</w:t>
            </w:r>
          </w:p>
          <w:p w:rsidR="00A206CD" w:rsidRPr="00A206CD" w:rsidRDefault="00A206CD" w:rsidP="00A206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206CD" w:rsidRPr="00A206CD" w:rsidRDefault="00A206CD" w:rsidP="00A206C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A65473" w:rsidRPr="00A206CD" w:rsidRDefault="00A65473" w:rsidP="00A20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5473" w:rsidRPr="00A65473" w:rsidTr="007E6B7D">
        <w:trPr>
          <w:trHeight w:val="86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5473" w:rsidRPr="00A65473" w:rsidRDefault="0035716D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</w:t>
            </w:r>
            <w:r w:rsidR="00546A7E">
              <w:rPr>
                <w:rFonts w:ascii="Times New Roman" w:hAnsi="Times New Roman"/>
                <w:sz w:val="24"/>
                <w:szCs w:val="24"/>
              </w:rPr>
              <w:t>-19:00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473" w:rsidRPr="00925F06" w:rsidRDefault="004B3B2D" w:rsidP="004B3B2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Секция «</w:t>
            </w:r>
            <w:r w:rsidR="00F9434A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Хирургическая инфекция. Взгляд хирурга. Роль и место лекарственной терапии</w:t>
            </w:r>
            <w:r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4B3B2D" w:rsidRPr="00925F06" w:rsidRDefault="004B3B2D" w:rsidP="004B3B2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Председатель:</w:t>
            </w:r>
          </w:p>
          <w:p w:rsidR="004B3B2D" w:rsidRPr="00925F06" w:rsidRDefault="004B3B2D" w:rsidP="004B3B2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25F06" w:rsidRPr="00925F06" w:rsidRDefault="00F9434A" w:rsidP="00925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Плетнев М.Ю.</w:t>
            </w:r>
            <w:r w:rsidRPr="00925F06">
              <w:rPr>
                <w:rFonts w:ascii="Times New Roman" w:hAnsi="Times New Roman"/>
                <w:sz w:val="24"/>
                <w:szCs w:val="24"/>
              </w:rPr>
              <w:t xml:space="preserve"> «Инфицированный панкреонекроз. Роль фармакотерапии в купировании инфекционного процесса и </w:t>
            </w:r>
            <w:proofErr w:type="spellStart"/>
            <w:r w:rsidRPr="00925F06">
              <w:rPr>
                <w:rFonts w:ascii="Times New Roman" w:hAnsi="Times New Roman"/>
                <w:sz w:val="24"/>
                <w:szCs w:val="24"/>
              </w:rPr>
              <w:t>полиорганной</w:t>
            </w:r>
            <w:proofErr w:type="spellEnd"/>
            <w:r w:rsidRPr="00925F06">
              <w:rPr>
                <w:rFonts w:ascii="Times New Roman" w:hAnsi="Times New Roman"/>
                <w:sz w:val="24"/>
                <w:szCs w:val="24"/>
              </w:rPr>
              <w:t xml:space="preserve"> недостаточности»                                                                                   </w:t>
            </w:r>
            <w:r w:rsidR="00773065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Спесивцев Ю.А., Гогин Д.Н.</w:t>
            </w:r>
            <w:r w:rsidR="00773065" w:rsidRPr="00925F0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925F06">
              <w:rPr>
                <w:rFonts w:ascii="Times New Roman" w:hAnsi="Times New Roman"/>
                <w:sz w:val="24"/>
                <w:szCs w:val="24"/>
              </w:rPr>
              <w:t xml:space="preserve">Комбинированный подход в лечении </w:t>
            </w:r>
            <w:proofErr w:type="spellStart"/>
            <w:r w:rsidR="00773065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Бечвая</w:t>
            </w:r>
            <w:proofErr w:type="spellEnd"/>
            <w:r w:rsidR="00773065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Л.Д., </w:t>
            </w:r>
            <w:proofErr w:type="spellStart"/>
            <w:r w:rsidR="00773065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Амирханян</w:t>
            </w:r>
            <w:proofErr w:type="spellEnd"/>
            <w:r w:rsidR="00773065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А.Р. </w:t>
            </w:r>
            <w:r w:rsidR="00773065" w:rsidRPr="00925F0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25F06">
              <w:rPr>
                <w:rFonts w:ascii="Times New Roman" w:hAnsi="Times New Roman"/>
                <w:sz w:val="24"/>
                <w:szCs w:val="24"/>
              </w:rPr>
              <w:t>Некротизирующая</w:t>
            </w:r>
            <w:proofErr w:type="spellEnd"/>
            <w:r w:rsidRPr="00925F06">
              <w:rPr>
                <w:rFonts w:ascii="Times New Roman" w:hAnsi="Times New Roman"/>
                <w:sz w:val="24"/>
                <w:szCs w:val="24"/>
              </w:rPr>
              <w:t xml:space="preserve"> инфекция мягких тка</w:t>
            </w:r>
            <w:r w:rsidR="00773065" w:rsidRPr="00925F06">
              <w:rPr>
                <w:rFonts w:ascii="Times New Roman" w:hAnsi="Times New Roman"/>
                <w:sz w:val="24"/>
                <w:szCs w:val="24"/>
              </w:rPr>
              <w:t xml:space="preserve">ней. Современные методы лечения»                                                                   </w:t>
            </w:r>
            <w:proofErr w:type="spellStart"/>
            <w:r w:rsidR="00773065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Аванесян</w:t>
            </w:r>
            <w:proofErr w:type="spellEnd"/>
            <w:r w:rsidR="00773065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Р.Г., </w:t>
            </w:r>
            <w:proofErr w:type="spellStart"/>
            <w:r w:rsidR="00546A7E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>Амари</w:t>
            </w:r>
            <w:proofErr w:type="spellEnd"/>
            <w:r w:rsidR="00546A7E" w:rsidRPr="00925F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Ш.З</w:t>
            </w:r>
            <w:r w:rsidR="00546A7E" w:rsidRPr="00925F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73065" w:rsidRPr="00925F06">
              <w:rPr>
                <w:rFonts w:ascii="Times New Roman" w:hAnsi="Times New Roman"/>
                <w:sz w:val="24"/>
                <w:szCs w:val="24"/>
              </w:rPr>
              <w:t>«</w:t>
            </w:r>
            <w:r w:rsidRPr="00925F06">
              <w:rPr>
                <w:rFonts w:ascii="Times New Roman" w:hAnsi="Times New Roman"/>
                <w:sz w:val="24"/>
                <w:szCs w:val="24"/>
              </w:rPr>
              <w:t>Абсцессы паренхиматозных органов. Опыт клиники, дайджест результатов мировых многоцентровых исследований</w:t>
            </w:r>
            <w:r w:rsidR="00546A7E" w:rsidRPr="00925F06">
              <w:rPr>
                <w:rFonts w:ascii="Times New Roman" w:hAnsi="Times New Roman"/>
                <w:sz w:val="24"/>
                <w:szCs w:val="24"/>
              </w:rPr>
              <w:t>»</w:t>
            </w:r>
            <w:r w:rsidR="00925F0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925F06" w:rsidRPr="00925F0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Кравцова О.С.</w:t>
            </w:r>
            <w:r w:rsidR="00925F06" w:rsidRPr="00925F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«Раневая инфекция в эпоху антибиотикорезистентности: пути решения»</w:t>
            </w:r>
            <w:r w:rsidR="00925F06" w:rsidRPr="00925F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5F06" w:rsidRPr="00925F06" w:rsidRDefault="00925F06" w:rsidP="00925F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25F0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Мадонов</w:t>
            </w:r>
            <w:proofErr w:type="spellEnd"/>
            <w:r w:rsidRPr="00925F0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П.Г., </w:t>
            </w:r>
            <w:proofErr w:type="spellStart"/>
            <w:r w:rsidRPr="00925F0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Домрачева</w:t>
            </w:r>
            <w:proofErr w:type="spellEnd"/>
            <w:r w:rsidRPr="00925F06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Е.В.</w:t>
            </w:r>
            <w:r w:rsidRPr="00925F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«Настоящее и будущее </w:t>
            </w:r>
            <w:proofErr w:type="spellStart"/>
            <w:r w:rsidRPr="00925F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фторхинолонов</w:t>
            </w:r>
            <w:proofErr w:type="spellEnd"/>
            <w:r w:rsidRPr="00925F0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многопрофильном стационаре» (Новосибирск)</w:t>
            </w:r>
          </w:p>
          <w:p w:rsidR="00F9434A" w:rsidRPr="00925F06" w:rsidRDefault="00F9434A" w:rsidP="00773065">
            <w:pPr>
              <w:pStyle w:val="a4"/>
              <w:spacing w:before="0" w:beforeAutospacing="0" w:after="160" w:afterAutospacing="0"/>
            </w:pPr>
          </w:p>
          <w:p w:rsidR="00F9434A" w:rsidRPr="00925F06" w:rsidRDefault="00F9434A" w:rsidP="00F9434A">
            <w:pPr>
              <w:pStyle w:val="a4"/>
              <w:spacing w:before="0" w:beforeAutospacing="0" w:after="160" w:afterAutospacing="0"/>
              <w:ind w:left="720"/>
            </w:pPr>
            <w:r w:rsidRPr="00925F06">
              <w:t xml:space="preserve"> </w:t>
            </w:r>
          </w:p>
          <w:p w:rsidR="00F9434A" w:rsidRPr="00925F06" w:rsidRDefault="00F9434A" w:rsidP="00F943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B3B2D" w:rsidRPr="00925F06" w:rsidRDefault="004B3B2D" w:rsidP="004549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65473" w:rsidRPr="00A65473" w:rsidRDefault="00A65473" w:rsidP="00A654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Pr="00A65473" w:rsidRDefault="00A65473" w:rsidP="00A65473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Мехико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956"/>
      </w:tblGrid>
      <w:tr w:rsidR="00A65473" w:rsidRPr="00A65473" w:rsidTr="006808A7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</w:t>
            </w:r>
            <w:r w:rsidR="006A2FC5">
              <w:rPr>
                <w:rFonts w:ascii="Times New Roman" w:hAnsi="Times New Roman"/>
                <w:sz w:val="24"/>
                <w:szCs w:val="24"/>
              </w:rPr>
              <w:t>19:00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4AF8" w:rsidRPr="00FD4AF8" w:rsidRDefault="00FD4AF8" w:rsidP="00FD4AF8">
            <w:pPr>
              <w:spacing w:after="0"/>
              <w:jc w:val="center"/>
              <w:rPr>
                <w:rFonts w:ascii="Times New Roman" w:eastAsiaTheme="minorHAnsi" w:hAnsi="Times New Roman" w:cstheme="minorBidi"/>
                <w:b/>
                <w:i/>
                <w:sz w:val="24"/>
                <w:szCs w:val="28"/>
                <w:lang w:eastAsia="en-US"/>
              </w:rPr>
            </w:pPr>
            <w:r w:rsidRPr="00FD4AF8">
              <w:rPr>
                <w:rFonts w:ascii="Times New Roman" w:eastAsiaTheme="minorHAnsi" w:hAnsi="Times New Roman" w:cstheme="minorBidi"/>
                <w:b/>
                <w:i/>
                <w:sz w:val="24"/>
                <w:szCs w:val="28"/>
                <w:lang w:eastAsia="en-US"/>
              </w:rPr>
              <w:t>Симпозиум «</w:t>
            </w:r>
            <w:proofErr w:type="spellStart"/>
            <w:r w:rsidRPr="00FD4AF8">
              <w:rPr>
                <w:rFonts w:ascii="Times New Roman" w:eastAsiaTheme="minorHAnsi" w:hAnsi="Times New Roman" w:cstheme="minorBidi"/>
                <w:b/>
                <w:i/>
                <w:sz w:val="24"/>
                <w:szCs w:val="28"/>
                <w:lang w:eastAsia="en-US"/>
              </w:rPr>
              <w:t>Фармаконадзор</w:t>
            </w:r>
            <w:proofErr w:type="spellEnd"/>
            <w:r w:rsidRPr="00FD4AF8">
              <w:rPr>
                <w:rFonts w:ascii="Times New Roman" w:eastAsiaTheme="minorHAnsi" w:hAnsi="Times New Roman" w:cstheme="minorBidi"/>
                <w:b/>
                <w:i/>
                <w:sz w:val="24"/>
                <w:szCs w:val="28"/>
                <w:lang w:eastAsia="en-US"/>
              </w:rPr>
              <w:t xml:space="preserve"> и лекарственная безопасность» </w:t>
            </w:r>
          </w:p>
          <w:p w:rsidR="00FD4AF8" w:rsidRPr="00FD4AF8" w:rsidRDefault="00FD4AF8" w:rsidP="00FD4AF8">
            <w:pPr>
              <w:shd w:val="clear" w:color="auto" w:fill="FFFFFF"/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FD4AF8">
              <w:rPr>
                <w:rFonts w:ascii="Times New Roman" w:hAnsi="Times New Roman"/>
                <w:b/>
                <w:i/>
                <w:sz w:val="24"/>
                <w:szCs w:val="28"/>
              </w:rPr>
              <w:t>Председатели: Журавлева М.В., Каменева Т.Р.</w:t>
            </w:r>
            <w:r>
              <w:rPr>
                <w:rFonts w:ascii="Times New Roman" w:hAnsi="Times New Roman"/>
                <w:b/>
                <w:i/>
                <w:sz w:val="24"/>
                <w:szCs w:val="28"/>
              </w:rPr>
              <w:t xml:space="preserve"> (Москва)</w:t>
            </w:r>
          </w:p>
          <w:p w:rsidR="00FD4AF8" w:rsidRPr="00FD4AF8" w:rsidRDefault="00FD4AF8" w:rsidP="00AE600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FD4AF8">
              <w:rPr>
                <w:rFonts w:ascii="Times New Roman" w:hAnsi="Times New Roman"/>
                <w:b/>
                <w:i/>
                <w:sz w:val="24"/>
                <w:szCs w:val="24"/>
              </w:rPr>
              <w:t>Журавлева М.В.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Актуальные вопросы лекарственной безопасности: значение фармакодинамических и фармацевтических свойств лекарственных препаратов</w:t>
            </w:r>
            <w:r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» (Москва)</w:t>
            </w:r>
            <w:r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Горбачева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А.А.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Организация </w:t>
            </w:r>
            <w:proofErr w:type="spellStart"/>
            <w:r w:rsidRPr="001E3BA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фармаконадзора</w:t>
            </w:r>
            <w:proofErr w:type="spellEnd"/>
            <w:r w:rsidRPr="001E3BA1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в многопрофильном стационаре: трудности и достижения</w:t>
            </w:r>
            <w:r w:rsidR="006A2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                                                                   </w:t>
            </w:r>
            <w:r>
              <w:t xml:space="preserve"> </w:t>
            </w:r>
            <w:r w:rsidRPr="006A2FC5">
              <w:rPr>
                <w:rFonts w:ascii="Times New Roman" w:hAnsi="Times New Roman"/>
                <w:b/>
                <w:i/>
                <w:color w:val="2C2D2E"/>
                <w:sz w:val="24"/>
                <w:szCs w:val="24"/>
                <w:shd w:val="clear" w:color="auto" w:fill="FFFFFF"/>
              </w:rPr>
              <w:t>Каменев</w:t>
            </w:r>
            <w:r w:rsidR="006A2FC5" w:rsidRPr="006A2FC5">
              <w:rPr>
                <w:rFonts w:ascii="Times New Roman" w:hAnsi="Times New Roman"/>
                <w:b/>
                <w:i/>
                <w:color w:val="2C2D2E"/>
                <w:sz w:val="24"/>
                <w:szCs w:val="24"/>
                <w:shd w:val="clear" w:color="auto" w:fill="FFFFFF"/>
              </w:rPr>
              <w:t>а Т.Р</w:t>
            </w:r>
            <w:r w:rsidR="006A2FC5">
              <w:rPr>
                <w:rFonts w:ascii="Times New Roman" w:hAnsi="Times New Roman"/>
                <w:b/>
                <w:color w:val="2C2D2E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1E3BA1">
              <w:rPr>
                <w:rFonts w:ascii="Times New Roman" w:hAnsi="Times New Roman"/>
                <w:sz w:val="24"/>
                <w:szCs w:val="24"/>
              </w:rPr>
              <w:t>Периоперационный</w:t>
            </w:r>
            <w:proofErr w:type="spellEnd"/>
            <w:r w:rsidRPr="001E3BA1">
              <w:rPr>
                <w:rFonts w:ascii="Times New Roman" w:hAnsi="Times New Roman"/>
                <w:sz w:val="24"/>
                <w:szCs w:val="24"/>
              </w:rPr>
              <w:t xml:space="preserve"> лекарственный менеджмент: фокус на послеоперационное обезболивание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Ни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О.Г.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FD4A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Периоперационная</w:t>
            </w:r>
            <w:proofErr w:type="spellEnd"/>
            <w:r w:rsidRPr="00FD4A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антибиотикопрофилактика как элемент хирургической безопасности</w:t>
            </w:r>
            <w:r w:rsidR="006A2FC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                                                                   </w:t>
            </w:r>
            <w:r w:rsidRPr="00FD4AF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Артамонова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Н.Г.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sz w:val="24"/>
                <w:szCs w:val="24"/>
              </w:rPr>
              <w:t>Вопросы лекарственной безопасности при ведении пациентов с трансплантированной почкой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Вистовская</w:t>
            </w:r>
            <w:proofErr w:type="spellEnd"/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Н.В.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1E3BA1">
              <w:rPr>
                <w:rFonts w:ascii="Times New Roman" w:hAnsi="Times New Roman"/>
                <w:sz w:val="24"/>
                <w:szCs w:val="24"/>
              </w:rPr>
              <w:t xml:space="preserve">Профилактика венозных тромбоэмболических осложнений в </w:t>
            </w:r>
            <w:proofErr w:type="spellStart"/>
            <w:r w:rsidRPr="001E3BA1">
              <w:rPr>
                <w:rFonts w:ascii="Times New Roman" w:hAnsi="Times New Roman"/>
                <w:sz w:val="24"/>
                <w:szCs w:val="24"/>
              </w:rPr>
              <w:t>периоперационном</w:t>
            </w:r>
            <w:proofErr w:type="spellEnd"/>
            <w:r w:rsidRPr="001E3BA1">
              <w:rPr>
                <w:rFonts w:ascii="Times New Roman" w:hAnsi="Times New Roman"/>
                <w:sz w:val="24"/>
                <w:szCs w:val="24"/>
              </w:rPr>
              <w:t xml:space="preserve"> периоде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Крюков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А.В.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E3BA1">
              <w:rPr>
                <w:rFonts w:ascii="Times New Roman" w:hAnsi="Times New Roman"/>
                <w:sz w:val="24"/>
                <w:szCs w:val="24"/>
              </w:rPr>
              <w:t>Периоперационное</w:t>
            </w:r>
            <w:proofErr w:type="spellEnd"/>
            <w:r w:rsidRPr="001E3BA1">
              <w:rPr>
                <w:rFonts w:ascii="Times New Roman" w:hAnsi="Times New Roman"/>
                <w:sz w:val="24"/>
                <w:szCs w:val="24"/>
              </w:rPr>
              <w:t xml:space="preserve"> ведение пациентов, длительно получающих пероральные антикоагулянты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Беляева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А.В.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1E3BA1">
              <w:rPr>
                <w:rFonts w:ascii="Times New Roman" w:hAnsi="Times New Roman"/>
                <w:sz w:val="24"/>
                <w:szCs w:val="24"/>
              </w:rPr>
              <w:t>Периоперационный</w:t>
            </w:r>
            <w:proofErr w:type="spellEnd"/>
            <w:r w:rsidRPr="001E3BA1">
              <w:rPr>
                <w:rFonts w:ascii="Times New Roman" w:hAnsi="Times New Roman"/>
                <w:sz w:val="24"/>
                <w:szCs w:val="24"/>
              </w:rPr>
              <w:t xml:space="preserve"> менеджмент эндокринных пациентов: от рисков к персонализированной тактике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Ларюшкина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Е.Д.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10892">
              <w:rPr>
                <w:rFonts w:ascii="Times New Roman" w:hAnsi="Times New Roman"/>
                <w:sz w:val="24"/>
                <w:szCs w:val="24"/>
              </w:rPr>
              <w:t>Периоперационное</w:t>
            </w:r>
            <w:proofErr w:type="spellEnd"/>
            <w:r w:rsidRPr="00910892">
              <w:rPr>
                <w:rFonts w:ascii="Times New Roman" w:hAnsi="Times New Roman"/>
                <w:sz w:val="24"/>
                <w:szCs w:val="24"/>
              </w:rPr>
              <w:t xml:space="preserve"> ведение пациентов с анемией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E35B4" w:rsidRPr="008E35B4">
              <w:rPr>
                <w:rFonts w:ascii="Times New Roman" w:hAnsi="Times New Roman"/>
                <w:sz w:val="24"/>
                <w:szCs w:val="24"/>
              </w:rPr>
              <w:t>(</w:t>
            </w:r>
            <w:r w:rsidR="008E35B4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видео запись</w:t>
            </w:r>
            <w:r w:rsidR="008E35B4" w:rsidRPr="008E35B4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AE6008" w:rsidRPr="008E35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 w:rsidR="00AC7C2B" w:rsidRPr="008E35B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6A2FC5" w:rsidRPr="006A2FC5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6A2FC5">
              <w:rPr>
                <w:rFonts w:ascii="Times New Roman" w:hAnsi="Times New Roman"/>
                <w:i/>
                <w:sz w:val="24"/>
                <w:szCs w:val="24"/>
              </w:rPr>
              <w:t xml:space="preserve">ерерыв </w:t>
            </w:r>
            <w:r w:rsidR="006A2FC5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</w:t>
            </w:r>
            <w:r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Андреев </w:t>
            </w:r>
            <w:r w:rsidR="006A2FC5" w:rsidRPr="006A2FC5">
              <w:rPr>
                <w:rFonts w:ascii="Times New Roman" w:hAnsi="Times New Roman"/>
                <w:b/>
                <w:i/>
                <w:sz w:val="24"/>
                <w:szCs w:val="24"/>
              </w:rPr>
              <w:t>С.С.</w:t>
            </w:r>
            <w:r w:rsidR="006A2FC5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Антимикробная терапия у пациентов с хронической болезнью почек: проблемы выбора препарата и режима дозирования</w:t>
            </w:r>
            <w:r w:rsidR="006A2FC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Власова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>А.В.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>Микозы у детей. Что важно знать и как лечить - адаптация лучших практик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FC5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Лукаш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>У.В.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>Клинико-фармакологические инструменты контроля эффективности и безопасности антимикотической терапии инвазивных микозов у детей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FC5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Сорокин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>Е.В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>. 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 xml:space="preserve">Инструмент EQUAL </w:t>
            </w:r>
            <w:proofErr w:type="spellStart"/>
            <w:r w:rsidR="006A2FC5" w:rsidRPr="00910892">
              <w:rPr>
                <w:rFonts w:ascii="Times New Roman" w:hAnsi="Times New Roman"/>
                <w:sz w:val="24"/>
                <w:szCs w:val="24"/>
              </w:rPr>
              <w:t>Score</w:t>
            </w:r>
            <w:proofErr w:type="spellEnd"/>
            <w:r w:rsidR="006A2FC5" w:rsidRPr="00910892">
              <w:rPr>
                <w:rFonts w:ascii="Times New Roman" w:hAnsi="Times New Roman"/>
                <w:sz w:val="24"/>
                <w:szCs w:val="24"/>
              </w:rPr>
              <w:t xml:space="preserve"> ECMM в реальной практике детской клиники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  <w:r w:rsidR="00AE600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6A2F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A2FC5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Смирнова </w:t>
            </w:r>
            <w:r w:rsidR="00AE6008" w:rsidRPr="00AE60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Е.В.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6A2FC5" w:rsidRPr="00910892">
              <w:rPr>
                <w:rFonts w:ascii="Times New Roman" w:hAnsi="Times New Roman"/>
                <w:sz w:val="24"/>
                <w:szCs w:val="24"/>
              </w:rPr>
              <w:t>Факторы хозяина инвазивного микоза: всегда ли мы корректны в их оценке у детей?</w:t>
            </w:r>
            <w:r w:rsidR="00AE6008">
              <w:rPr>
                <w:rFonts w:ascii="Times New Roman" w:hAnsi="Times New Roman"/>
                <w:sz w:val="24"/>
                <w:szCs w:val="24"/>
              </w:rPr>
              <w:t>»</w:t>
            </w:r>
            <w:r w:rsidR="00AE6008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(Москва)</w:t>
            </w:r>
            <w:r w:rsidR="00AE6008" w:rsidRPr="001E3BA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E600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  <w:p w:rsidR="00A65473" w:rsidRPr="00A65473" w:rsidRDefault="00A65473" w:rsidP="00FD4AF8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Афины</w:t>
      </w: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42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A65473" w:rsidRPr="00A65473" w:rsidTr="00083607">
        <w:trPr>
          <w:trHeight w:val="6500"/>
        </w:trPr>
        <w:tc>
          <w:tcPr>
            <w:tcW w:w="1548" w:type="dxa"/>
            <w:shd w:val="clear" w:color="auto" w:fill="auto"/>
          </w:tcPr>
          <w:p w:rsidR="00A65473" w:rsidRPr="00A65473" w:rsidRDefault="00A65473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65473">
              <w:rPr>
                <w:rFonts w:ascii="Times New Roman" w:hAnsi="Times New Roman"/>
                <w:sz w:val="24"/>
              </w:rPr>
              <w:t>14:00-</w:t>
            </w:r>
            <w:r w:rsidR="00083607">
              <w:rPr>
                <w:rFonts w:ascii="Times New Roman" w:hAnsi="Times New Roman"/>
                <w:sz w:val="24"/>
              </w:rPr>
              <w:t>16:30</w:t>
            </w:r>
          </w:p>
        </w:tc>
        <w:tc>
          <w:tcPr>
            <w:tcW w:w="7794" w:type="dxa"/>
            <w:shd w:val="clear" w:color="auto" w:fill="auto"/>
          </w:tcPr>
          <w:p w:rsidR="00083607" w:rsidRPr="00083607" w:rsidRDefault="00083607" w:rsidP="00083607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i/>
                <w:kern w:val="3"/>
                <w:lang w:eastAsia="zh-CN"/>
              </w:rPr>
            </w:pPr>
            <w:r w:rsidRPr="00083607"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>Симпозиум «Актуальные вопросы кардиологии 2026»</w:t>
            </w: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</w:pP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Заседание 1.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               </w:t>
            </w: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Председатели </w:t>
            </w:r>
            <w:proofErr w:type="spellStart"/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>Сайганов</w:t>
            </w:r>
            <w:proofErr w:type="spellEnd"/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 С.А., Панов А.В.</w:t>
            </w: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Times New Roman" w:hAnsi="Times New Roman"/>
                <w:b/>
                <w:iCs/>
                <w:kern w:val="3"/>
                <w:sz w:val="24"/>
                <w:szCs w:val="24"/>
                <w:lang w:eastAsia="zh-CN"/>
              </w:rPr>
            </w:pP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textAlignment w:val="baseline"/>
              <w:rPr>
                <w:kern w:val="3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>Сайганов</w:t>
            </w:r>
            <w:proofErr w:type="spellEnd"/>
            <w:r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 xml:space="preserve"> С.А. </w:t>
            </w:r>
            <w:r w:rsidRPr="00083607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«Актуальные проблемы сердечно-сосудистых заболеваний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 xml:space="preserve">»                                                                                                     </w:t>
            </w:r>
            <w:r w:rsidRPr="00083607"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 xml:space="preserve"> Гуревич В.С. </w:t>
            </w:r>
            <w:r w:rsidRPr="00083607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«</w:t>
            </w:r>
            <w:r w:rsidRPr="00083607"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 xml:space="preserve">Показания и ограничения </w:t>
            </w:r>
            <w:proofErr w:type="spellStart"/>
            <w:r w:rsidRPr="00083607"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>гиполипидемической</w:t>
            </w:r>
            <w:proofErr w:type="spellEnd"/>
            <w:r w:rsidRPr="00083607"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 xml:space="preserve"> терапии в пожилом возрасте</w:t>
            </w:r>
            <w:r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>»</w:t>
            </w:r>
            <w:r w:rsidRPr="00083607"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kern w:val="3"/>
                <w:sz w:val="24"/>
                <w:szCs w:val="24"/>
                <w:lang w:eastAsia="zh-CN"/>
              </w:rPr>
              <w:t xml:space="preserve">                                                                                         </w:t>
            </w:r>
            <w:proofErr w:type="spellStart"/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>Берштейн</w:t>
            </w:r>
            <w:proofErr w:type="spellEnd"/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 Л.Л.</w:t>
            </w:r>
            <w:r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 xml:space="preserve"> «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Ишемическая" митральная недоста</w:t>
            </w:r>
            <w:r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 xml:space="preserve">точность - современные решения»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b/>
                <w:i/>
                <w:kern w:val="3"/>
                <w:sz w:val="24"/>
                <w:szCs w:val="24"/>
                <w:lang w:eastAsia="zh-CN"/>
              </w:rPr>
              <w:t xml:space="preserve">Панов А.В. </w:t>
            </w:r>
            <w:r w:rsidRPr="00083607"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«Стабильная ИБС: от ишемии к бляшке</w:t>
            </w: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zh-CN"/>
              </w:rPr>
              <w:t>»</w:t>
            </w:r>
          </w:p>
          <w:p w:rsidR="00083607" w:rsidRPr="00083607" w:rsidRDefault="00083607" w:rsidP="00083607">
            <w:pPr>
              <w:suppressAutoHyphens/>
              <w:autoSpaceDN w:val="0"/>
              <w:spacing w:line="240" w:lineRule="auto"/>
              <w:jc w:val="center"/>
              <w:textAlignment w:val="baseline"/>
              <w:rPr>
                <w:i/>
                <w:kern w:val="3"/>
                <w:lang w:eastAsia="zh-CN"/>
              </w:rPr>
            </w:pP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Заседание 2.                                                                                   Председатели </w:t>
            </w:r>
            <w:proofErr w:type="spellStart"/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>Везикова</w:t>
            </w:r>
            <w:proofErr w:type="spellEnd"/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>Н.Н</w:t>
            </w:r>
            <w:r w:rsidRPr="00083607">
              <w:rPr>
                <w:rFonts w:ascii="Times New Roman" w:eastAsia="Times New Roman" w:hAnsi="Times New Roman"/>
                <w:bCs/>
                <w:i/>
                <w:iCs/>
                <w:kern w:val="3"/>
                <w:sz w:val="24"/>
                <w:szCs w:val="24"/>
                <w:lang w:eastAsia="zh-CN"/>
              </w:rPr>
              <w:t>.</w:t>
            </w:r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>,Филиппов</w:t>
            </w:r>
            <w:proofErr w:type="spellEnd"/>
            <w:r w:rsidRPr="00083607">
              <w:rPr>
                <w:rFonts w:ascii="Times New Roman" w:eastAsia="Times New Roman" w:hAnsi="Times New Roman"/>
                <w:b/>
                <w:i/>
                <w:iCs/>
                <w:kern w:val="3"/>
                <w:sz w:val="24"/>
                <w:szCs w:val="24"/>
                <w:lang w:eastAsia="zh-CN"/>
              </w:rPr>
              <w:t xml:space="preserve"> А.Е.</w:t>
            </w:r>
          </w:p>
          <w:p w:rsidR="00083607" w:rsidRPr="00083607" w:rsidRDefault="00083607" w:rsidP="00083607">
            <w:pPr>
              <w:suppressAutoHyphens/>
              <w:autoSpaceDN w:val="0"/>
              <w:spacing w:line="244" w:lineRule="auto"/>
              <w:textAlignment w:val="baseline"/>
              <w:rPr>
                <w:rFonts w:eastAsia="SimSun" w:cs="F"/>
                <w:kern w:val="3"/>
                <w:lang w:eastAsia="en-US"/>
              </w:rPr>
            </w:pPr>
            <w:proofErr w:type="spellStart"/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>Везикова</w:t>
            </w:r>
            <w:proofErr w:type="spellEnd"/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 Н.Н. </w:t>
            </w:r>
            <w:r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 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«</w:t>
            </w:r>
            <w:proofErr w:type="spellStart"/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Кардитоксичность</w:t>
            </w:r>
            <w:proofErr w:type="spellEnd"/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 xml:space="preserve"> - скрытый в враг в онкологии. Взаимодействие онколога и кардиолога</w:t>
            </w:r>
            <w:r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 xml:space="preserve">»                                                    </w:t>
            </w:r>
            <w:r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Филиппов А.Е. 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«</w:t>
            </w:r>
            <w:proofErr w:type="spellStart"/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Инкретины</w:t>
            </w:r>
            <w:proofErr w:type="spellEnd"/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 xml:space="preserve"> в практике кардиолога: как контроль </w:t>
            </w:r>
            <w:proofErr w:type="spellStart"/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адипоцитов</w:t>
            </w:r>
            <w:proofErr w:type="spellEnd"/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 xml:space="preserve"> меняет сердечно-сосудистый прогноз?</w:t>
            </w:r>
            <w:r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»</w:t>
            </w:r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</w:t>
            </w:r>
            <w:r w:rsidRPr="00083607">
              <w:rPr>
                <w:rFonts w:ascii="Times New Roman" w:eastAsia="Times New Roman" w:hAnsi="Times New Roman" w:cs="F"/>
                <w:b/>
                <w:i/>
                <w:kern w:val="3"/>
                <w:sz w:val="24"/>
                <w:szCs w:val="24"/>
                <w:lang w:eastAsia="en-US"/>
              </w:rPr>
              <w:t xml:space="preserve">Обрезан А.Г. </w:t>
            </w:r>
            <w:r w:rsidRPr="00083607">
              <w:rPr>
                <w:rFonts w:ascii="Times New Roman" w:eastAsia="Times New Roman" w:hAnsi="Times New Roman" w:cs="F"/>
                <w:kern w:val="3"/>
                <w:sz w:val="24"/>
                <w:szCs w:val="24"/>
                <w:lang w:eastAsia="en-US"/>
              </w:rPr>
              <w:t>«</w:t>
            </w:r>
            <w:r w:rsidRPr="00083607"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ХСН: парадигмы в свете фракции выброса</w:t>
            </w:r>
            <w:r>
              <w:rPr>
                <w:rFonts w:ascii="Times New Roman" w:eastAsia="Times New Roman" w:hAnsi="Times New Roman" w:cs="F"/>
                <w:bCs/>
                <w:iCs/>
                <w:kern w:val="3"/>
                <w:sz w:val="24"/>
                <w:szCs w:val="24"/>
                <w:lang w:eastAsia="en-US"/>
              </w:rPr>
              <w:t>»</w:t>
            </w:r>
          </w:p>
          <w:p w:rsidR="00A65473" w:rsidRPr="00A65473" w:rsidRDefault="00A65473" w:rsidP="007E6B7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65473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A65473" w:rsidRPr="00A65473" w:rsidRDefault="00A65473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4" w:type="dxa"/>
            <w:shd w:val="clear" w:color="auto" w:fill="auto"/>
          </w:tcPr>
          <w:p w:rsidR="000A4D17" w:rsidRDefault="00A65473" w:rsidP="000A4D1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A65473">
              <w:t xml:space="preserve"> </w:t>
            </w:r>
            <w:r w:rsidR="000A4D17">
              <w:rPr>
                <w:rFonts w:ascii="Times New Roman" w:hAnsi="Times New Roman"/>
                <w:b/>
                <w:i/>
                <w:sz w:val="24"/>
              </w:rPr>
              <w:t xml:space="preserve">Секция «Гемостаз» </w:t>
            </w:r>
          </w:p>
          <w:p w:rsidR="000A4D17" w:rsidRDefault="000A4D17" w:rsidP="000A4D1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</w:rPr>
              <w:t>Мадонов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</w:rPr>
              <w:t xml:space="preserve"> П.Г. (Новосибирск)</w:t>
            </w:r>
          </w:p>
          <w:p w:rsidR="000A4D17" w:rsidRDefault="000A4D17" w:rsidP="000A4D17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  <w:p w:rsidR="007E0B17" w:rsidRPr="007E0B17" w:rsidRDefault="000A4D17" w:rsidP="007E0B17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Воробьева Н.А. </w:t>
            </w:r>
            <w:r w:rsidRPr="000A4D17">
              <w:rPr>
                <w:rFonts w:ascii="Times New Roman" w:hAnsi="Times New Roman"/>
                <w:sz w:val="24"/>
              </w:rPr>
              <w:t>доклад уточняется (Архангельск)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                                      </w:t>
            </w:r>
            <w:r w:rsidR="00977576" w:rsidRPr="00977576">
              <w:rPr>
                <w:rFonts w:ascii="Times New Roman" w:hAnsi="Times New Roman"/>
                <w:b/>
                <w:i/>
                <w:sz w:val="24"/>
              </w:rPr>
              <w:t xml:space="preserve">Москвина Е.Б. </w:t>
            </w:r>
            <w:r w:rsidR="00977576" w:rsidRPr="00977576">
              <w:rPr>
                <w:rFonts w:ascii="Times New Roman" w:hAnsi="Times New Roman"/>
                <w:sz w:val="24"/>
              </w:rPr>
              <w:t xml:space="preserve">«Опыт применения пероральных антикоагулянтов в амбулаторно-поликлинической практике в разрезе льготного лекарственного обеспечения» (Петрозаводск)     </w:t>
            </w:r>
            <w:r w:rsidR="00977576" w:rsidRPr="00977576">
              <w:rPr>
                <w:rFonts w:ascii="Times New Roman" w:hAnsi="Times New Roman"/>
                <w:b/>
                <w:i/>
                <w:sz w:val="24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Нагорный М.Б </w:t>
            </w:r>
            <w:r w:rsidRPr="000A4D17">
              <w:rPr>
                <w:rFonts w:ascii="Times New Roman" w:hAnsi="Times New Roman"/>
                <w:sz w:val="24"/>
              </w:rPr>
              <w:t xml:space="preserve">«Апгрейд </w:t>
            </w:r>
            <w:proofErr w:type="spellStart"/>
            <w:r w:rsidRPr="000A4D17">
              <w:rPr>
                <w:rFonts w:ascii="Times New Roman" w:hAnsi="Times New Roman"/>
                <w:sz w:val="24"/>
              </w:rPr>
              <w:t>кардиопротокола</w:t>
            </w:r>
            <w:proofErr w:type="spellEnd"/>
            <w:r w:rsidRPr="000A4D17">
              <w:rPr>
                <w:rFonts w:ascii="Times New Roman" w:hAnsi="Times New Roman"/>
                <w:sz w:val="24"/>
              </w:rPr>
              <w:t xml:space="preserve">: чип персонализации в </w:t>
            </w:r>
            <w:proofErr w:type="spellStart"/>
            <w:r w:rsidRPr="000A4D17">
              <w:rPr>
                <w:rFonts w:ascii="Times New Roman" w:hAnsi="Times New Roman"/>
                <w:sz w:val="24"/>
              </w:rPr>
              <w:t>антикоагулянтной</w:t>
            </w:r>
            <w:proofErr w:type="spellEnd"/>
            <w:r w:rsidRPr="000A4D17">
              <w:rPr>
                <w:rFonts w:ascii="Times New Roman" w:hAnsi="Times New Roman"/>
                <w:sz w:val="24"/>
              </w:rPr>
              <w:t xml:space="preserve"> стратегии»</w:t>
            </w:r>
            <w:r w:rsidR="007E0B17">
              <w:t xml:space="preserve">                                                                                          </w:t>
            </w:r>
            <w:r w:rsidR="007E0B17" w:rsidRPr="007E0B1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Павлова С.И., Георгиевна К.С. </w:t>
            </w:r>
            <w:r w:rsidR="007E0B17" w:rsidRPr="007E0B1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E0B17" w:rsidRPr="007E0B17">
              <w:rPr>
                <w:rFonts w:ascii="Times New Roman" w:hAnsi="Times New Roman"/>
                <w:sz w:val="24"/>
              </w:rPr>
              <w:t>Фармакогенетика</w:t>
            </w:r>
            <w:proofErr w:type="spellEnd"/>
            <w:r w:rsidR="007E0B17" w:rsidRPr="007E0B17">
              <w:rPr>
                <w:rFonts w:ascii="Times New Roman" w:hAnsi="Times New Roman"/>
                <w:sz w:val="24"/>
              </w:rPr>
              <w:t xml:space="preserve"> CYP2C19 и ABCB1 у пациентов-чувашей с острым коронарным синдромом</w:t>
            </w:r>
            <w:r w:rsidR="007E0B17">
              <w:rPr>
                <w:rFonts w:ascii="Times New Roman" w:hAnsi="Times New Roman"/>
                <w:sz w:val="24"/>
              </w:rPr>
              <w:t>» (Чебоксары)</w:t>
            </w:r>
            <w:r w:rsidR="007E0B17">
              <w:t xml:space="preserve"> </w:t>
            </w:r>
            <w:r w:rsidR="007E0B17" w:rsidRPr="007E0B17">
              <w:rPr>
                <w:rFonts w:ascii="Times New Roman" w:hAnsi="Times New Roman"/>
                <w:b/>
                <w:i/>
                <w:sz w:val="24"/>
                <w:szCs w:val="24"/>
              </w:rPr>
              <w:t>Селиванова Л.В.</w:t>
            </w:r>
            <w:r w:rsidR="007E0B17" w:rsidRPr="007E0B17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7E0B17" w:rsidRPr="007E0B17">
              <w:rPr>
                <w:rFonts w:ascii="Times New Roman" w:hAnsi="Times New Roman"/>
                <w:sz w:val="24"/>
              </w:rPr>
              <w:t xml:space="preserve">Внедрение </w:t>
            </w:r>
            <w:proofErr w:type="spellStart"/>
            <w:r w:rsidR="007E0B17" w:rsidRPr="007E0B17">
              <w:rPr>
                <w:rFonts w:ascii="Times New Roman" w:hAnsi="Times New Roman"/>
                <w:sz w:val="24"/>
              </w:rPr>
              <w:t>фармакогенетического</w:t>
            </w:r>
            <w:proofErr w:type="spellEnd"/>
            <w:r w:rsidR="007E0B17" w:rsidRPr="007E0B17">
              <w:rPr>
                <w:rFonts w:ascii="Times New Roman" w:hAnsi="Times New Roman"/>
                <w:sz w:val="24"/>
              </w:rPr>
              <w:t xml:space="preserve"> тестирования для персонализации </w:t>
            </w:r>
            <w:proofErr w:type="spellStart"/>
            <w:r w:rsidR="007E0B17" w:rsidRPr="007E0B17">
              <w:rPr>
                <w:rFonts w:ascii="Times New Roman" w:hAnsi="Times New Roman"/>
                <w:sz w:val="24"/>
              </w:rPr>
              <w:t>антикоагулянтной</w:t>
            </w:r>
            <w:proofErr w:type="spellEnd"/>
            <w:r w:rsidR="007E0B17" w:rsidRPr="007E0B17">
              <w:rPr>
                <w:rFonts w:ascii="Times New Roman" w:hAnsi="Times New Roman"/>
                <w:sz w:val="24"/>
              </w:rPr>
              <w:t xml:space="preserve"> терапии после кардиохирургических операций. </w:t>
            </w:r>
            <w:r w:rsidR="007E0B17">
              <w:rPr>
                <w:rFonts w:ascii="Times New Roman" w:hAnsi="Times New Roman"/>
                <w:sz w:val="24"/>
              </w:rPr>
              <w:t>Опыт и перспективы» (Москва)</w:t>
            </w:r>
          </w:p>
          <w:p w:rsidR="00A65473" w:rsidRPr="007E0B17" w:rsidRDefault="00A65473" w:rsidP="007E0B17">
            <w:pPr>
              <w:spacing w:line="240" w:lineRule="auto"/>
              <w:rPr>
                <w:rFonts w:ascii="Times New Roman" w:hAnsi="Times New Roman"/>
                <w:sz w:val="24"/>
              </w:rPr>
            </w:pPr>
          </w:p>
        </w:tc>
      </w:tr>
    </w:tbl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Москва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16"/>
        <w:gridCol w:w="7826"/>
      </w:tblGrid>
      <w:tr w:rsidR="00A65473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</w:t>
            </w:r>
            <w:r w:rsidR="00511FAE">
              <w:rPr>
                <w:rFonts w:ascii="Times New Roman" w:hAnsi="Times New Roman"/>
                <w:sz w:val="24"/>
                <w:szCs w:val="24"/>
              </w:rPr>
              <w:t>15:30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37C9" w:rsidRPr="005F220D" w:rsidRDefault="009A37C9" w:rsidP="009A37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220D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Секция «Инфекции в неонатологии. Проблемы 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off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label</w:t>
            </w:r>
            <w:r w:rsidRPr="005F220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терапии» Председатель: Яковлева Е.Е.</w:t>
            </w:r>
          </w:p>
          <w:p w:rsidR="009A37C9" w:rsidRDefault="009A37C9" w:rsidP="009A37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7C9" w:rsidRPr="00663922" w:rsidRDefault="009A37C9" w:rsidP="009A37C9">
            <w:pPr>
              <w:spacing w:after="200" w:line="240" w:lineRule="auto"/>
              <w:rPr>
                <w:rFonts w:ascii="Times New Roman" w:eastAsia="Times New Roman" w:hAnsi="Times New Roman"/>
              </w:rPr>
            </w:pPr>
            <w:r w:rsidRPr="005F220D">
              <w:rPr>
                <w:rFonts w:ascii="Times New Roman" w:hAnsi="Times New Roman"/>
                <w:b/>
                <w:i/>
              </w:rPr>
              <w:lastRenderedPageBreak/>
              <w:t>Набиева А.С</w:t>
            </w:r>
            <w:r>
              <w:rPr>
                <w:rFonts w:ascii="Times New Roman" w:hAnsi="Times New Roman"/>
                <w:b/>
                <w:i/>
              </w:rPr>
              <w:t xml:space="preserve">. </w:t>
            </w:r>
            <w:r w:rsidRPr="005F220D">
              <w:rPr>
                <w:rFonts w:ascii="Times New Roman" w:hAnsi="Times New Roman"/>
              </w:rPr>
              <w:t>«Невидимая угроза: микробиологический мониторинг в реанимации новорожденных»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</w:t>
            </w:r>
            <w:r w:rsidRPr="005F220D">
              <w:rPr>
                <w:rFonts w:ascii="Times New Roman" w:hAnsi="Times New Roman"/>
                <w:b/>
                <w:i/>
              </w:rPr>
              <w:t>Яковлева Е.Е.</w:t>
            </w:r>
            <w:r>
              <w:rPr>
                <w:rFonts w:ascii="Times New Roman" w:hAnsi="Times New Roman"/>
              </w:rPr>
              <w:t xml:space="preserve"> </w:t>
            </w:r>
            <w:r w:rsidRPr="005F220D">
              <w:rPr>
                <w:rFonts w:ascii="Times New Roman" w:hAnsi="Times New Roman"/>
              </w:rPr>
              <w:t>«</w:t>
            </w:r>
            <w:r w:rsidRPr="005F220D">
              <w:rPr>
                <w:rFonts w:ascii="Times New Roman" w:eastAsia="Times New Roman" w:hAnsi="Times New Roman"/>
                <w:color w:val="111111"/>
                <w:u w:color="111111"/>
              </w:rPr>
              <w:t>Инфекция, специфичная для перинатального периода, и антибиотики. Показания, обоснование и риски»</w:t>
            </w:r>
            <w:r>
              <w:rPr>
                <w:rFonts w:ascii="Times New Roman" w:hAnsi="Times New Roman"/>
              </w:rPr>
              <w:t xml:space="preserve">                                                          </w:t>
            </w:r>
            <w:r w:rsidRPr="00663922">
              <w:rPr>
                <w:rFonts w:ascii="Times New Roman" w:hAnsi="Times New Roman"/>
                <w:b/>
                <w:i/>
              </w:rPr>
              <w:t xml:space="preserve">Шабанова Н.Е., Захарова А.В.  </w:t>
            </w:r>
            <w:r w:rsidRPr="00663922">
              <w:rPr>
                <w:rFonts w:ascii="Times New Roman" w:hAnsi="Times New Roman"/>
              </w:rPr>
              <w:t>«</w:t>
            </w:r>
            <w:r w:rsidRPr="00663922">
              <w:rPr>
                <w:rFonts w:ascii="Times New Roman" w:eastAsia="Times New Roman" w:hAnsi="Times New Roman"/>
              </w:rPr>
              <w:t>За рамками стандартных протоколов: применение антимикробных препаратов резерва в неонатологии</w:t>
            </w:r>
            <w:r>
              <w:rPr>
                <w:rFonts w:ascii="Times New Roman" w:eastAsia="Times New Roman" w:hAnsi="Times New Roman"/>
              </w:rPr>
              <w:t xml:space="preserve">» (Москва)                         </w:t>
            </w:r>
            <w:r w:rsidRPr="00663922">
              <w:rPr>
                <w:rFonts w:ascii="Times New Roman" w:eastAsia="Times New Roman" w:hAnsi="Times New Roman"/>
                <w:b/>
                <w:i/>
              </w:rPr>
              <w:t xml:space="preserve">Козлова О.П., </w:t>
            </w:r>
            <w:proofErr w:type="spellStart"/>
            <w:r w:rsidRPr="00663922">
              <w:rPr>
                <w:rFonts w:ascii="Times New Roman" w:eastAsia="Times New Roman" w:hAnsi="Times New Roman"/>
                <w:b/>
                <w:i/>
              </w:rPr>
              <w:t>Шагдилеева</w:t>
            </w:r>
            <w:proofErr w:type="spellEnd"/>
            <w:r w:rsidRPr="00663922">
              <w:rPr>
                <w:rFonts w:ascii="Times New Roman" w:eastAsia="Times New Roman" w:hAnsi="Times New Roman"/>
                <w:b/>
                <w:i/>
              </w:rPr>
              <w:t xml:space="preserve"> Е.В.</w:t>
            </w:r>
            <w:r>
              <w:rPr>
                <w:rFonts w:ascii="Times New Roman" w:eastAsia="Times New Roman" w:hAnsi="Times New Roman"/>
              </w:rPr>
              <w:t xml:space="preserve"> «</w:t>
            </w:r>
            <w:r w:rsidRPr="00663922">
              <w:rPr>
                <w:rFonts w:ascii="Times New Roman" w:hAnsi="Times New Roman"/>
              </w:rPr>
              <w:t>Противогрибковая терапия в неонатологии – между инструкцией и необходимостью</w:t>
            </w:r>
            <w:r>
              <w:rPr>
                <w:rFonts w:ascii="Times New Roman" w:hAnsi="Times New Roman"/>
              </w:rPr>
              <w:t>»</w:t>
            </w:r>
            <w:r w:rsidRPr="006639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 xml:space="preserve">                                                                    </w:t>
            </w:r>
            <w:proofErr w:type="spellStart"/>
            <w:r w:rsidRPr="00663922">
              <w:rPr>
                <w:rFonts w:ascii="Times New Roman" w:eastAsia="Times New Roman" w:hAnsi="Times New Roman"/>
                <w:b/>
                <w:i/>
              </w:rPr>
              <w:t>Мадонов</w:t>
            </w:r>
            <w:proofErr w:type="spellEnd"/>
            <w:r w:rsidRPr="00663922">
              <w:rPr>
                <w:rFonts w:ascii="Times New Roman" w:eastAsia="Times New Roman" w:hAnsi="Times New Roman"/>
                <w:b/>
                <w:i/>
              </w:rPr>
              <w:t xml:space="preserve"> П.Г.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663922">
              <w:rPr>
                <w:rFonts w:ascii="Times New Roman" w:eastAsia="Times New Roman" w:hAnsi="Times New Roman"/>
              </w:rPr>
              <w:t>«</w:t>
            </w:r>
            <w:r w:rsidRPr="00663922">
              <w:rPr>
                <w:rFonts w:ascii="Times New Roman" w:hAnsi="Times New Roman"/>
              </w:rPr>
              <w:t>Анализ пробл</w:t>
            </w:r>
            <w:r>
              <w:rPr>
                <w:rFonts w:ascii="Times New Roman" w:hAnsi="Times New Roman"/>
              </w:rPr>
              <w:t>ем применения лекарственных пре</w:t>
            </w:r>
            <w:r w:rsidRPr="00663922">
              <w:rPr>
                <w:rFonts w:ascii="Times New Roman" w:hAnsi="Times New Roman"/>
              </w:rPr>
              <w:t xml:space="preserve">паратов иммуноглобулинов в неонатологии» </w:t>
            </w:r>
            <w:r w:rsidRPr="00663922">
              <w:rPr>
                <w:rFonts w:ascii="Times New Roman" w:hAnsi="Times New Roman"/>
                <w:bCs/>
                <w:iCs/>
                <w:color w:val="111111"/>
                <w:u w:color="111111"/>
              </w:rPr>
              <w:t>(</w:t>
            </w:r>
            <w:r w:rsidRPr="00663922">
              <w:rPr>
                <w:rFonts w:ascii="Times New Roman" w:hAnsi="Times New Roman"/>
                <w:color w:val="111111"/>
                <w:u w:color="111111"/>
              </w:rPr>
              <w:t>Новосибирск)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65473" w:rsidRPr="00A65473" w:rsidTr="00511FAE">
        <w:trPr>
          <w:trHeight w:val="3220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B4553A" w:rsidP="00511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11FAE">
              <w:rPr>
                <w:rFonts w:ascii="Times New Roman" w:hAnsi="Times New Roman"/>
                <w:sz w:val="24"/>
                <w:szCs w:val="24"/>
              </w:rPr>
              <w:t>5:45-16:30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53A" w:rsidRPr="00B4553A" w:rsidRDefault="00B4553A" w:rsidP="00B4553A">
            <w:pPr>
              <w:jc w:val="center"/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</w:pPr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>Секция «</w:t>
            </w:r>
            <w:r w:rsidRPr="00B4553A"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en-US"/>
              </w:rPr>
              <w:t>Новые направления лекарственной терапии острых лейкозов»</w:t>
            </w:r>
            <w:r>
              <w:rPr>
                <w:rFonts w:ascii="Times New Roman" w:eastAsia="Arial" w:hAnsi="Times New Roman"/>
                <w:b/>
                <w:bCs/>
                <w:i/>
                <w:sz w:val="24"/>
                <w:szCs w:val="24"/>
                <w:lang w:eastAsia="en-US"/>
              </w:rPr>
              <w:t xml:space="preserve">                                                                                             </w:t>
            </w:r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>Председатель: Бондаренко С.Н.</w:t>
            </w:r>
          </w:p>
          <w:p w:rsidR="00B4553A" w:rsidRPr="00B4553A" w:rsidRDefault="00B4553A" w:rsidP="00B4553A">
            <w:pPr>
              <w:contextualSpacing/>
              <w:rPr>
                <w:rFonts w:ascii="Times New Roman" w:eastAsia="Arial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>Жоголев</w:t>
            </w:r>
            <w:proofErr w:type="spellEnd"/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 xml:space="preserve"> Д.К. </w:t>
            </w:r>
            <w:r w:rsidRPr="00B4553A">
              <w:rPr>
                <w:rFonts w:ascii="Times New Roman" w:eastAsia="Arial" w:hAnsi="Times New Roman"/>
                <w:sz w:val="24"/>
                <w:szCs w:val="24"/>
                <w:lang w:eastAsia="en-US"/>
              </w:rPr>
              <w:t xml:space="preserve">«Иммунотерапия анти-CD33 в лечении острого миелоидного лейкоза»                                                                                 </w:t>
            </w:r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>Пастухов Н.К.</w:t>
            </w:r>
            <w:r w:rsidRPr="00B4553A">
              <w:rPr>
                <w:rFonts w:ascii="Times New Roman" w:eastAsia="Arial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4553A">
              <w:rPr>
                <w:rFonts w:ascii="Times New Roman" w:eastAsia="Arial" w:hAnsi="Times New Roman"/>
                <w:sz w:val="24"/>
                <w:szCs w:val="24"/>
                <w:lang w:eastAsia="en-US"/>
              </w:rPr>
              <w:t>«Новые опции терапии острого миелоидного лейкоза у пациентов, не подлежащих интенсивной химиотерапии: ингибиторы BCL-2 и IDH1</w:t>
            </w:r>
            <w:r w:rsidRPr="00B4553A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»</w:t>
            </w:r>
            <w:r w:rsidRPr="00B4553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4553A" w:rsidRPr="00A65473" w:rsidRDefault="00B4553A" w:rsidP="00B4553A">
            <w:pPr>
              <w:contextualSpacing/>
              <w:rPr>
                <w:rFonts w:ascii="Times New Roman" w:hAnsi="Times New Roman"/>
                <w:b/>
                <w:i/>
                <w:sz w:val="24"/>
              </w:rPr>
            </w:pPr>
            <w:proofErr w:type="spellStart"/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>Аюбова</w:t>
            </w:r>
            <w:proofErr w:type="spellEnd"/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 xml:space="preserve"> Б.И</w:t>
            </w:r>
            <w:r>
              <w:rPr>
                <w:rFonts w:ascii="Times New Roman" w:eastAsia="Arial" w:hAnsi="Times New Roman"/>
                <w:bCs/>
                <w:sz w:val="24"/>
                <w:szCs w:val="24"/>
                <w:lang w:eastAsia="en-US"/>
              </w:rPr>
              <w:t>.</w:t>
            </w:r>
            <w:r w:rsidRPr="00B4553A">
              <w:rPr>
                <w:rFonts w:ascii="Times New Roman" w:eastAsia="Arial" w:hAnsi="Times New Roman"/>
                <w:bCs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B4553A">
              <w:rPr>
                <w:rFonts w:ascii="Times New Roman" w:eastAsia="Arial" w:hAnsi="Times New Roman"/>
                <w:bCs/>
                <w:sz w:val="24"/>
                <w:szCs w:val="24"/>
                <w:lang w:eastAsia="en-US"/>
              </w:rPr>
              <w:t>Таргетная</w:t>
            </w:r>
            <w:proofErr w:type="spellEnd"/>
            <w:r w:rsidRPr="00B4553A">
              <w:rPr>
                <w:rFonts w:ascii="Times New Roman" w:eastAsia="Arial" w:hAnsi="Times New Roman"/>
                <w:bCs/>
                <w:sz w:val="24"/>
                <w:szCs w:val="24"/>
                <w:lang w:eastAsia="en-US"/>
              </w:rPr>
              <w:t xml:space="preserve"> терапия у пациентов с FLT3+ острым миелоидным лейкозом» </w:t>
            </w:r>
          </w:p>
        </w:tc>
      </w:tr>
      <w:tr w:rsidR="00511FAE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1FAE" w:rsidRDefault="00511FAE" w:rsidP="00511F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16:45-18:00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1FAE" w:rsidRPr="00511FAE" w:rsidRDefault="00511FAE" w:rsidP="0051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Секция «Оптимизация процессов оказания медицинской помощи по профилю «Онкология»</w:t>
            </w:r>
          </w:p>
          <w:p w:rsidR="00511FAE" w:rsidRPr="00511FAE" w:rsidRDefault="00511FAE" w:rsidP="00511F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Председатели: </w:t>
            </w:r>
            <w:proofErr w:type="spellStart"/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Сураева</w:t>
            </w:r>
            <w:proofErr w:type="spellEnd"/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Н.А., Павлова Н.Г., Назарова Е.А.</w:t>
            </w:r>
          </w:p>
          <w:p w:rsidR="00511FAE" w:rsidRPr="00511FAE" w:rsidRDefault="00511FAE" w:rsidP="00511F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11FAE" w:rsidRPr="00511FAE" w:rsidRDefault="00511FAE" w:rsidP="00511F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Сураева</w:t>
            </w:r>
            <w:proofErr w:type="spellEnd"/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Н.А.</w:t>
            </w:r>
            <w:r w:rsidRPr="00511FA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511FAE">
              <w:rPr>
                <w:rFonts w:ascii="Times New Roman" w:eastAsia="Times New Roman" w:hAnsi="Times New Roman"/>
                <w:sz w:val="24"/>
                <w:szCs w:val="24"/>
              </w:rPr>
              <w:t>Оценка "онкологического" компонента диспансеризации определенных групп взрослого населения. Автоматизац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ия процесса» </w:t>
            </w:r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Павлова Н.Г.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511FAE">
              <w:rPr>
                <w:rFonts w:ascii="Times New Roman" w:eastAsia="Times New Roman" w:hAnsi="Times New Roman"/>
                <w:sz w:val="24"/>
                <w:szCs w:val="24"/>
              </w:rPr>
              <w:t xml:space="preserve">Интеграция деятельности смотровых кабинетов в диспансеризации определенных групп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взрослого населения»                     </w:t>
            </w:r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Назарова Е.А.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511FAE">
              <w:rPr>
                <w:rFonts w:ascii="Times New Roman" w:eastAsia="Times New Roman" w:hAnsi="Times New Roman"/>
                <w:sz w:val="24"/>
                <w:szCs w:val="24"/>
              </w:rPr>
              <w:t>Проблемы регистрации опухо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левых заболеваний системы крови»</w:t>
            </w:r>
          </w:p>
          <w:p w:rsidR="00511FAE" w:rsidRPr="00B4553A" w:rsidRDefault="00511FAE" w:rsidP="00511FAE">
            <w:pPr>
              <w:spacing w:after="0" w:line="240" w:lineRule="auto"/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</w:pPr>
            <w:r w:rsidRPr="00511FA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Абдрахманов Р.Р.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="00F82ED6">
              <w:rPr>
                <w:rFonts w:ascii="Times New Roman" w:eastAsia="Times New Roman" w:hAnsi="Times New Roman"/>
                <w:sz w:val="24"/>
                <w:szCs w:val="24"/>
              </w:rPr>
              <w:t xml:space="preserve">Эффективный </w:t>
            </w:r>
            <w:proofErr w:type="spellStart"/>
            <w:r w:rsidR="00F82ED6">
              <w:rPr>
                <w:rFonts w:ascii="Times New Roman" w:eastAsia="Times New Roman" w:hAnsi="Times New Roman"/>
                <w:sz w:val="24"/>
                <w:szCs w:val="24"/>
              </w:rPr>
              <w:t>онкоскрининг</w:t>
            </w:r>
            <w:proofErr w:type="spellEnd"/>
            <w:r w:rsidR="00F82ED6">
              <w:rPr>
                <w:rFonts w:ascii="Times New Roman" w:eastAsia="Times New Roman" w:hAnsi="Times New Roman"/>
                <w:sz w:val="24"/>
                <w:szCs w:val="24"/>
              </w:rPr>
              <w:t>, к</w:t>
            </w:r>
            <w:r w:rsidRPr="00511FAE">
              <w:rPr>
                <w:rFonts w:ascii="Times New Roman" w:eastAsia="Times New Roman" w:hAnsi="Times New Roman"/>
                <w:sz w:val="24"/>
                <w:szCs w:val="24"/>
              </w:rPr>
              <w:t>ак обеспечит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ь результативность и качество»</w:t>
            </w:r>
            <w:r w:rsidRPr="00B4553A">
              <w:rPr>
                <w:rFonts w:ascii="Times New Roman" w:eastAsia="Arial" w:hAnsi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Хельсинки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A65473" w:rsidRPr="00A65473" w:rsidTr="00A65473">
        <w:trPr>
          <w:trHeight w:val="155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sz w:val="24"/>
                <w:szCs w:val="24"/>
              </w:rPr>
              <w:t>14:00-</w:t>
            </w:r>
            <w:r w:rsidR="004B3B2D">
              <w:rPr>
                <w:rFonts w:ascii="Times New Roman" w:hAnsi="Times New Roman"/>
                <w:sz w:val="24"/>
                <w:szCs w:val="24"/>
              </w:rPr>
              <w:t>17:00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3B2D" w:rsidRPr="004B3B2D" w:rsidRDefault="004B3B2D" w:rsidP="004B3B2D">
            <w:pPr>
              <w:spacing w:line="240" w:lineRule="auto"/>
              <w:jc w:val="center"/>
              <w:rPr>
                <w:rFonts w:ascii="Times New Roman" w:eastAsiaTheme="minorHAnsi" w:hAnsi="Times New Roman"/>
                <w:b/>
                <w:bCs/>
                <w:i/>
                <w:sz w:val="24"/>
                <w:szCs w:val="28"/>
                <w:lang w:eastAsia="en-US"/>
              </w:rPr>
            </w:pPr>
            <w:r w:rsidRPr="004B3B2D">
              <w:rPr>
                <w:rFonts w:ascii="Times New Roman" w:eastAsiaTheme="minorHAnsi" w:hAnsi="Times New Roman"/>
                <w:b/>
                <w:bCs/>
                <w:i/>
                <w:sz w:val="24"/>
                <w:szCs w:val="28"/>
                <w:lang w:eastAsia="en-US"/>
              </w:rPr>
              <w:t>Секция клинической токсикологии: «Рациональная фармакотерапия в клинической токсикологии»</w:t>
            </w:r>
          </w:p>
          <w:p w:rsidR="004B3B2D" w:rsidRPr="004B3B2D" w:rsidRDefault="004B3B2D" w:rsidP="004B3B2D">
            <w:pPr>
              <w:spacing w:line="240" w:lineRule="auto"/>
              <w:ind w:left="720"/>
              <w:contextualSpacing/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</w:pPr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Председатель: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Лодягин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А.Н.</w:t>
            </w:r>
          </w:p>
          <w:p w:rsidR="004B3B2D" w:rsidRPr="004B3B2D" w:rsidRDefault="004B3B2D" w:rsidP="004B3B2D">
            <w:pPr>
              <w:spacing w:line="240" w:lineRule="auto"/>
              <w:ind w:left="720"/>
              <w:contextualSpacing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</w:p>
          <w:p w:rsidR="004B3B2D" w:rsidRPr="004B3B2D" w:rsidRDefault="004B3B2D" w:rsidP="004B3B2D">
            <w:pPr>
              <w:spacing w:line="240" w:lineRule="auto"/>
              <w:contextualSpacing/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</w:pP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Лодягин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А.Н.,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Батоцыренов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Б.В.,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Шикалова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И.А. 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«Пути фармакологической коррекции метаболических расстройств у пациентов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реаниматологического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профиля с острыми отравлениями»</w:t>
            </w:r>
          </w:p>
          <w:p w:rsidR="004616C3" w:rsidRPr="004616C3" w:rsidRDefault="004B3B2D" w:rsidP="004616C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Батоцыренов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Б.В.,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Синенченко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А.Г.,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Шикалова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И.А.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«Фармакотерапия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делириозных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помрачений сознания у пациентов с острыми тяжелыми отравлениями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прекурсорами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гамма-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оксимаслянной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кислоты»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Пшениснов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К.В.,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Казиахмедов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В.А.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«Особенности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токсикокинетики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парацетамола у детей на примере острых отравлений»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                         </w:t>
            </w:r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Толкач П.Г.,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Башарин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В.А.,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Ховпачев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А.А.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«Исследование 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lastRenderedPageBreak/>
              <w:t xml:space="preserve">эффективности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глюкокортикоидов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для коррекции токсического отека легких в эксперименте»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                                                                        </w:t>
            </w:r>
            <w:r w:rsidR="00977576" w:rsidRPr="00977576">
              <w:rPr>
                <w:rFonts w:ascii="Times New Roman" w:eastAsiaTheme="minorHAnsi" w:hAnsi="Times New Roman"/>
                <w:i/>
                <w:sz w:val="24"/>
                <w:szCs w:val="28"/>
                <w:lang w:eastAsia="en-US"/>
              </w:rPr>
              <w:t>перерыв</w:t>
            </w:r>
            <w:r w:rsidR="00977576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                                                                                                 </w:t>
            </w:r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Кузнецов О.А.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«Принципы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антидотной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т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ерапии при острых отравлениях»                                                                                                              </w:t>
            </w:r>
            <w:r w:rsidR="008E37C1" w:rsidRPr="008E37C1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Степанов Г.С., Устинова Т.М., </w:t>
            </w:r>
            <w:proofErr w:type="spellStart"/>
            <w:r w:rsidR="008E37C1" w:rsidRPr="008E37C1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Венгерович</w:t>
            </w:r>
            <w:proofErr w:type="spellEnd"/>
            <w:r w:rsidR="008E37C1" w:rsidRPr="008E37C1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Н.Г., Юдин М.А.</w:t>
            </w:r>
            <w:r w:rsidR="008E37C1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</w:t>
            </w:r>
            <w:r w:rsidR="008E37C1" w:rsidRPr="008E37C1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«Ингаляционные </w:t>
            </w:r>
            <w:proofErr w:type="spellStart"/>
            <w:r w:rsidR="008E37C1" w:rsidRPr="008E37C1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липосомальные</w:t>
            </w:r>
            <w:proofErr w:type="spellEnd"/>
            <w:r w:rsidR="008E37C1" w:rsidRPr="008E37C1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формы антиоксидантов как основа рациональной фармакотерапии отравлений </w:t>
            </w:r>
            <w:proofErr w:type="spellStart"/>
            <w:r w:rsidR="008E37C1" w:rsidRPr="008E37C1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п</w:t>
            </w:r>
            <w:r w:rsidR="008E37C1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ульмонотоксическими</w:t>
            </w:r>
            <w:proofErr w:type="spellEnd"/>
            <w:r w:rsidR="008E37C1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веществами»                                                                                                                    </w:t>
            </w:r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Цой Д.В., Голосов Р.Д.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«Рациональность оценки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фармакокинетики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антидотов в условиях моделирования отравлений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опиоидами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        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Ихаев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Х.С.,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Нарзикулов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Р.А. 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«Рациональная фармакотерапия психомоторного возбуждения острого отравления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баклофеном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»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</w:t>
            </w:r>
            <w:r w:rsidR="00977576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</w:t>
            </w:r>
            <w:r w:rsidR="00977576" w:rsidRPr="00977576">
              <w:rPr>
                <w:rFonts w:ascii="Times New Roman" w:eastAsiaTheme="minorHAnsi" w:hAnsi="Times New Roman"/>
                <w:i/>
                <w:sz w:val="24"/>
                <w:szCs w:val="28"/>
                <w:lang w:eastAsia="en-US"/>
              </w:rPr>
              <w:t xml:space="preserve">перерыв     </w:t>
            </w:r>
            <w:r w:rsidR="00977576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                                                                                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Батоцыренов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Ч.Б.,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Рейнюк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В.Л.,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Лодягин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А.Н.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«Фармакотерапия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токсикогипоксических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поражений головного мозга у пациентов с острым отравлением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метадоном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, осложненным остановкой сердца»</w:t>
            </w:r>
            <w:r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         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Лодягин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Г.А., </w:t>
            </w:r>
            <w:proofErr w:type="spellStart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>Батоцыренов</w:t>
            </w:r>
            <w:proofErr w:type="spellEnd"/>
            <w:r w:rsidRPr="004B3B2D">
              <w:rPr>
                <w:rFonts w:ascii="Times New Roman" w:eastAsiaTheme="minorHAnsi" w:hAnsi="Times New Roman"/>
                <w:b/>
                <w:i/>
                <w:sz w:val="24"/>
                <w:szCs w:val="28"/>
                <w:lang w:eastAsia="en-US"/>
              </w:rPr>
              <w:t xml:space="preserve"> Б.В.</w:t>
            </w:r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«Негативные эффекты использования антагониста опиоидных рецепторов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налоксона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на дыхательную систему у пациентов с острым отравлением </w:t>
            </w:r>
            <w:proofErr w:type="spellStart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метадоном</w:t>
            </w:r>
            <w:proofErr w:type="spellEnd"/>
            <w:r w:rsidRPr="004B3B2D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>»</w:t>
            </w:r>
            <w:r w:rsidR="004616C3">
              <w:rPr>
                <w:rFonts w:ascii="Times New Roman" w:eastAsiaTheme="minorHAnsi" w:hAnsi="Times New Roman"/>
                <w:sz w:val="24"/>
                <w:szCs w:val="28"/>
                <w:lang w:eastAsia="en-US"/>
              </w:rPr>
              <w:t xml:space="preserve">                                       </w:t>
            </w:r>
            <w:r w:rsidR="004616C3" w:rsidRPr="004876F4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Степанов Г.С.</w:t>
            </w:r>
            <w:r w:rsidR="004616C3" w:rsidRPr="004876F4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4616C3" w:rsidRPr="004876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="004616C3" w:rsidRPr="004876F4">
              <w:rPr>
                <w:rFonts w:ascii="Times New Roman" w:hAnsi="Times New Roman"/>
                <w:sz w:val="24"/>
                <w:szCs w:val="24"/>
              </w:rPr>
              <w:t xml:space="preserve">Ингаляционная </w:t>
            </w:r>
            <w:proofErr w:type="spellStart"/>
            <w:r w:rsidR="004616C3" w:rsidRPr="004876F4">
              <w:rPr>
                <w:rFonts w:ascii="Times New Roman" w:hAnsi="Times New Roman"/>
                <w:sz w:val="24"/>
                <w:szCs w:val="24"/>
              </w:rPr>
              <w:t>липосомальная</w:t>
            </w:r>
            <w:proofErr w:type="spellEnd"/>
            <w:r w:rsidR="004616C3" w:rsidRPr="004876F4">
              <w:rPr>
                <w:rFonts w:ascii="Times New Roman" w:hAnsi="Times New Roman"/>
                <w:sz w:val="24"/>
                <w:szCs w:val="24"/>
              </w:rPr>
              <w:t xml:space="preserve"> форма антиоксидантов как основа рациональной фармакотерапии отравлений </w:t>
            </w:r>
            <w:proofErr w:type="spellStart"/>
            <w:r w:rsidR="004616C3" w:rsidRPr="004876F4">
              <w:rPr>
                <w:rFonts w:ascii="Times New Roman" w:hAnsi="Times New Roman"/>
                <w:sz w:val="24"/>
                <w:szCs w:val="24"/>
              </w:rPr>
              <w:t>пульмонотоксикантами</w:t>
            </w:r>
            <w:proofErr w:type="spellEnd"/>
            <w:r w:rsidR="004616C3" w:rsidRPr="004876F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616C3" w:rsidRPr="004616C3" w:rsidRDefault="004616C3" w:rsidP="004616C3">
            <w:pPr>
              <w:spacing w:before="100" w:beforeAutospacing="1" w:after="100" w:afterAutospacing="1"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6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B3B2D" w:rsidRPr="004B3B2D" w:rsidRDefault="004B3B2D" w:rsidP="004B3B2D">
            <w:pPr>
              <w:spacing w:line="240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4B3B2D" w:rsidRPr="003C48CA" w:rsidRDefault="004B3B2D" w:rsidP="003C48CA">
            <w:pPr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A65473" w:rsidRPr="00A65473" w:rsidTr="007E6B7D">
        <w:trPr>
          <w:trHeight w:val="41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A65473" w:rsidRDefault="00A65473"/>
    <w:p w:rsidR="00291009" w:rsidRDefault="00291009"/>
    <w:p w:rsidR="00291009" w:rsidRPr="00291009" w:rsidRDefault="00291009" w:rsidP="00291009">
      <w:pPr>
        <w:jc w:val="center"/>
        <w:rPr>
          <w:rFonts w:ascii="Times New Roman" w:hAnsi="Times New Roman"/>
          <w:b/>
          <w:sz w:val="24"/>
        </w:rPr>
      </w:pPr>
      <w:r w:rsidRPr="00291009">
        <w:rPr>
          <w:rFonts w:ascii="Times New Roman" w:hAnsi="Times New Roman"/>
          <w:b/>
          <w:sz w:val="24"/>
        </w:rPr>
        <w:t>16 октября</w:t>
      </w: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Лос-Анджелес</w:t>
      </w:r>
    </w:p>
    <w:tbl>
      <w:tblPr>
        <w:tblW w:w="98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75"/>
        <w:gridCol w:w="8309"/>
      </w:tblGrid>
      <w:tr w:rsidR="007C23AD" w:rsidRPr="00A65473" w:rsidTr="00671D64">
        <w:trPr>
          <w:trHeight w:val="557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C23AD" w:rsidRDefault="007C23AD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</w:t>
            </w:r>
            <w:r w:rsidR="0043623F">
              <w:rPr>
                <w:rFonts w:ascii="Times New Roman" w:hAnsi="Times New Roman"/>
                <w:sz w:val="24"/>
                <w:szCs w:val="24"/>
              </w:rPr>
              <w:t>18:00</w:t>
            </w: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09:00-10:45</w:t>
            </w: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10:45-13:30</w:t>
            </w: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14:00-16:00</w:t>
            </w: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16:00-17:30</w:t>
            </w:r>
          </w:p>
          <w:p w:rsidR="0043623F" w:rsidRDefault="0043623F" w:rsidP="00DE72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7576" w:rsidRDefault="00DE72FB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Секция «Клиническая фармакология                                               </w:t>
            </w:r>
            <w:r w:rsidR="00671D64">
              <w:rPr>
                <w:b/>
                <w:i/>
              </w:rPr>
              <w:t xml:space="preserve">                        </w:t>
            </w:r>
          </w:p>
          <w:p w:rsidR="00977576" w:rsidRDefault="00977576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  <w:p w:rsidR="00977576" w:rsidRDefault="00977576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Заседание 1</w:t>
            </w:r>
          </w:p>
          <w:p w:rsidR="007C23AD" w:rsidRDefault="00DE72FB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Председатели: </w:t>
            </w:r>
            <w:proofErr w:type="spellStart"/>
            <w:r>
              <w:rPr>
                <w:b/>
                <w:i/>
              </w:rPr>
              <w:t>Хаджидис</w:t>
            </w:r>
            <w:proofErr w:type="spellEnd"/>
            <w:r>
              <w:rPr>
                <w:b/>
                <w:i/>
              </w:rPr>
              <w:t xml:space="preserve"> А.К., Елисеева Е.В.</w:t>
            </w:r>
          </w:p>
          <w:p w:rsidR="00DE72FB" w:rsidRDefault="00DE72FB" w:rsidP="007C23A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  <w:p w:rsidR="00CB37C1" w:rsidRDefault="00DE72FB" w:rsidP="00102D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72FB">
              <w:rPr>
                <w:rFonts w:ascii="Times New Roman" w:hAnsi="Times New Roman"/>
                <w:b/>
                <w:i/>
                <w:sz w:val="24"/>
                <w:szCs w:val="24"/>
              </w:rPr>
              <w:t>Курц</w:t>
            </w:r>
            <w:proofErr w:type="spellEnd"/>
            <w:r w:rsidRPr="00DE72F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Е.М.</w:t>
            </w:r>
            <w:r w:rsidRPr="00DE72F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E72FB">
              <w:rPr>
                <w:rFonts w:ascii="Times New Roman" w:eastAsiaTheme="minorHAnsi" w:hAnsi="Times New Roman"/>
                <w:sz w:val="24"/>
                <w:szCs w:val="24"/>
              </w:rPr>
              <w:t>линический фармаколог в реализации лекарственной безопасности (в рамках проекта практических рекомендаций Росздравнадзора)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>» (Красноярск)</w:t>
            </w:r>
            <w:r w:rsidRP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     </w:t>
            </w:r>
            <w:r w:rsidR="00977576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</w:t>
            </w:r>
            <w:proofErr w:type="spellStart"/>
            <w:r w:rsidR="00977576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Верлан</w:t>
            </w:r>
            <w:proofErr w:type="spellEnd"/>
            <w:r w:rsidR="00977576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Н.В.</w:t>
            </w:r>
            <w:r w:rsidR="00977576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«Организация назначения фармакотерапии в медицинской организации. Проблемы обеспечения безопасности лекарственных препаратов» (Иркутск)</w:t>
            </w:r>
            <w:r w:rsidR="00977576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977576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Цветов В.М.</w:t>
            </w:r>
            <w:r w:rsidR="00977576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«Двойной разрез: когда ABC-анализ встречается с ATX-классификацией»</w:t>
            </w:r>
            <w:r w:rsidR="00977576">
              <w:rPr>
                <w:rFonts w:ascii="Times New Roman" w:eastAsiaTheme="minorHAnsi" w:hAnsi="Times New Roman"/>
                <w:sz w:val="24"/>
                <w:szCs w:val="24"/>
              </w:rPr>
              <w:t xml:space="preserve"> (Челябинск)    </w:t>
            </w:r>
            <w:r w:rsidR="00CB37C1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="00CB37C1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Ералиева Б.А., </w:t>
            </w:r>
            <w:proofErr w:type="spellStart"/>
            <w:r w:rsidR="00CB37C1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Еркинбекова</w:t>
            </w:r>
            <w:proofErr w:type="spellEnd"/>
            <w:r w:rsidR="00CB37C1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Г.Б.</w:t>
            </w:r>
            <w:r w:rsidR="00CB37C1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«Пути оптимизации рационального использования лекарственных средств в стационаре»</w:t>
            </w:r>
            <w:r w:rsidR="00CB37C1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r w:rsidR="00CB37C1" w:rsidRPr="00C37D6F">
              <w:rPr>
                <w:rFonts w:ascii="Times New Roman" w:eastAsiaTheme="minorHAnsi" w:hAnsi="Times New Roman"/>
                <w:sz w:val="24"/>
                <w:szCs w:val="24"/>
              </w:rPr>
              <w:t>Алматы</w:t>
            </w:r>
            <w:r w:rsidR="00CB37C1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)  </w:t>
            </w:r>
            <w:r w:rsidR="00CB37C1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</w:t>
            </w:r>
            <w:r w:rsidR="00CB37C1"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>Громова Г.А.</w:t>
            </w:r>
            <w:r w:rsidR="00CB37C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CB37C1" w:rsidRPr="00F11B21">
              <w:rPr>
                <w:rFonts w:ascii="Times New Roman" w:hAnsi="Times New Roman"/>
                <w:sz w:val="24"/>
                <w:szCs w:val="24"/>
              </w:rPr>
              <w:t xml:space="preserve">Как организовать работу клинического фармаколога </w:t>
            </w:r>
            <w:r w:rsidR="00CB37C1" w:rsidRPr="00F11B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онкологического стационара по управлению рисками: кейс фебрильной </w:t>
            </w:r>
            <w:proofErr w:type="spellStart"/>
            <w:r w:rsidR="00CB37C1" w:rsidRPr="00F11B21">
              <w:rPr>
                <w:rFonts w:ascii="Times New Roman" w:hAnsi="Times New Roman"/>
                <w:sz w:val="24"/>
                <w:szCs w:val="24"/>
              </w:rPr>
              <w:t>нейтропении</w:t>
            </w:r>
            <w:proofErr w:type="spellEnd"/>
            <w:r w:rsidR="00CB37C1">
              <w:rPr>
                <w:rFonts w:ascii="Times New Roman" w:hAnsi="Times New Roman"/>
                <w:sz w:val="24"/>
                <w:szCs w:val="24"/>
              </w:rPr>
              <w:t xml:space="preserve">»                                  </w:t>
            </w:r>
          </w:p>
          <w:p w:rsidR="0043623F" w:rsidRPr="0043623F" w:rsidRDefault="0043623F" w:rsidP="0043623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3623F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2</w:t>
            </w:r>
          </w:p>
          <w:p w:rsidR="0043623F" w:rsidRDefault="0043623F" w:rsidP="0043623F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43623F">
              <w:rPr>
                <w:rFonts w:ascii="Times New Roman" w:eastAsia="Microsoft YaHei" w:hAnsi="Times New Roman"/>
                <w:b/>
                <w:bCs/>
                <w:i/>
                <w:sz w:val="24"/>
                <w:szCs w:val="24"/>
              </w:rPr>
              <w:t>Колбин</w:t>
            </w:r>
            <w:proofErr w:type="spellEnd"/>
            <w:r w:rsidRPr="0043623F">
              <w:rPr>
                <w:rFonts w:ascii="Times New Roman" w:eastAsia="Microsoft YaHei" w:hAnsi="Times New Roman"/>
                <w:b/>
                <w:bCs/>
                <w:i/>
                <w:sz w:val="24"/>
                <w:szCs w:val="24"/>
              </w:rPr>
              <w:t xml:space="preserve"> А.С. </w:t>
            </w:r>
            <w:r w:rsidRPr="0043623F">
              <w:rPr>
                <w:rStyle w:val="docdata"/>
                <w:rFonts w:ascii="Times New Roman" w:hAnsi="Times New Roman"/>
                <w:bCs/>
                <w:sz w:val="24"/>
                <w:szCs w:val="24"/>
              </w:rPr>
              <w:t xml:space="preserve">«Эволюция </w:t>
            </w:r>
            <w:proofErr w:type="spellStart"/>
            <w:r w:rsidRPr="0043623F">
              <w:rPr>
                <w:rStyle w:val="docdata"/>
                <w:rFonts w:ascii="Times New Roman" w:hAnsi="Times New Roman"/>
                <w:bCs/>
                <w:sz w:val="24"/>
                <w:szCs w:val="24"/>
              </w:rPr>
              <w:t>фармаконадзора</w:t>
            </w:r>
            <w:proofErr w:type="spellEnd"/>
            <w:r w:rsidRPr="0043623F">
              <w:rPr>
                <w:rStyle w:val="docdata"/>
                <w:rFonts w:ascii="Times New Roman" w:hAnsi="Times New Roman"/>
                <w:bCs/>
                <w:sz w:val="24"/>
                <w:szCs w:val="24"/>
              </w:rPr>
              <w:t xml:space="preserve"> в мире:</w:t>
            </w:r>
            <w:r w:rsidRPr="0043623F">
              <w:rPr>
                <w:rFonts w:ascii="Times New Roman" w:hAnsi="Times New Roman"/>
                <w:bCs/>
                <w:sz w:val="24"/>
                <w:szCs w:val="24"/>
              </w:rPr>
              <w:t> где мы сейчас?»</w:t>
            </w:r>
            <w:r w:rsidR="00CB37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Громова Г.А., Михайлов А.С., </w:t>
            </w:r>
            <w:proofErr w:type="spellStart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>Хайми</w:t>
            </w:r>
            <w:proofErr w:type="spellEnd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F11B21">
              <w:rPr>
                <w:rFonts w:ascii="Times New Roman" w:hAnsi="Times New Roman"/>
                <w:sz w:val="24"/>
                <w:szCs w:val="24"/>
              </w:rPr>
              <w:t>Полипрагмазия</w:t>
            </w:r>
            <w:proofErr w:type="spellEnd"/>
            <w:r w:rsidRPr="00F11B21">
              <w:rPr>
                <w:rFonts w:ascii="Times New Roman" w:hAnsi="Times New Roman"/>
                <w:sz w:val="24"/>
                <w:szCs w:val="24"/>
              </w:rPr>
              <w:t>  в реанимации: не враг, а вызов для команды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           </w:t>
            </w:r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Громова Г.А., </w:t>
            </w:r>
            <w:proofErr w:type="spellStart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>Хайкичева</w:t>
            </w:r>
            <w:proofErr w:type="spellEnd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Г.В., Ворошилова А.Ю., </w:t>
            </w:r>
            <w:proofErr w:type="spellStart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>Патюнина</w:t>
            </w:r>
            <w:proofErr w:type="spellEnd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Т.А., Иванисенко М.А., Шахова Н.Н., </w:t>
            </w:r>
            <w:proofErr w:type="spellStart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>Тирских</w:t>
            </w:r>
            <w:proofErr w:type="spellEnd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F11B21">
              <w:rPr>
                <w:rFonts w:ascii="Times New Roman" w:hAnsi="Times New Roman"/>
                <w:sz w:val="24"/>
                <w:szCs w:val="24"/>
              </w:rPr>
              <w:t>Разработка и внедрение локального клинического протокола  профилактики и лечения лучевых реакций: опыт онкологического диспансера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</w:t>
            </w:r>
            <w:r w:rsidR="00CB37C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  <w:r w:rsidR="00CB37C1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</w:t>
            </w:r>
            <w:r w:rsidR="00CB37C1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="00DE72FB" w:rsidRP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</w:t>
            </w:r>
            <w:r w:rsid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</w:t>
            </w:r>
            <w:proofErr w:type="spellStart"/>
            <w:r w:rsidR="00DE72FB" w:rsidRPr="00DE72F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Курц</w:t>
            </w:r>
            <w:proofErr w:type="spellEnd"/>
            <w:r w:rsidR="00DE72FB" w:rsidRPr="00DE72F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Е.М.</w:t>
            </w:r>
            <w:r w:rsid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="00DE72FB" w:rsidRPr="00DE72FB">
              <w:rPr>
                <w:rFonts w:ascii="Times New Roman" w:eastAsiaTheme="minorHAnsi" w:hAnsi="Times New Roman"/>
                <w:sz w:val="24"/>
                <w:szCs w:val="24"/>
              </w:rPr>
              <w:t>Роль клинико-фармакологической экспертизы в изменении практики ведения пациентов с инфекционным эндокардитом в многопрофильном стационаре» (Красноярск)</w:t>
            </w:r>
            <w:r w:rsid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proofErr w:type="spellStart"/>
            <w:r w:rsidR="00DE72F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Кетова</w:t>
            </w:r>
            <w:proofErr w:type="spellEnd"/>
            <w:r w:rsidR="00DE72F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Г.Г., </w:t>
            </w:r>
            <w:proofErr w:type="spellStart"/>
            <w:r w:rsidR="00C37D6F" w:rsidRPr="00C37D6F">
              <w:rPr>
                <w:rFonts w:ascii="Times New Roman" w:hAnsi="Times New Roman"/>
                <w:b/>
                <w:i/>
                <w:sz w:val="24"/>
                <w:szCs w:val="24"/>
              </w:rPr>
              <w:t>Шамина</w:t>
            </w:r>
            <w:proofErr w:type="spellEnd"/>
            <w:r w:rsidR="00C37D6F" w:rsidRPr="00C37D6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О.М.,</w:t>
            </w:r>
            <w:r w:rsidR="00C37D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72F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Золотова Е.Ю.</w:t>
            </w:r>
            <w:r w:rsidR="00DE72FB" w:rsidRPr="00DE72FB">
              <w:rPr>
                <w:rFonts w:ascii="Times New Roman" w:eastAsiaTheme="minorHAnsi" w:hAnsi="Times New Roman"/>
                <w:sz w:val="24"/>
                <w:szCs w:val="24"/>
              </w:rPr>
              <w:t xml:space="preserve"> «Лекарственная безопасность и </w:t>
            </w:r>
            <w:proofErr w:type="spellStart"/>
            <w:r w:rsidR="00DE72FB" w:rsidRPr="00DE72FB">
              <w:rPr>
                <w:rFonts w:ascii="Times New Roman" w:eastAsiaTheme="minorHAnsi" w:hAnsi="Times New Roman"/>
                <w:sz w:val="24"/>
                <w:szCs w:val="24"/>
              </w:rPr>
              <w:t>фармаконадзор</w:t>
            </w:r>
            <w:proofErr w:type="spellEnd"/>
            <w:r w:rsidR="00DE72FB" w:rsidRPr="00DE72FB">
              <w:rPr>
                <w:rFonts w:ascii="Times New Roman" w:eastAsiaTheme="minorHAnsi" w:hAnsi="Times New Roman"/>
                <w:sz w:val="24"/>
                <w:szCs w:val="24"/>
              </w:rPr>
              <w:t>: роль врача клинического фармаколога»</w:t>
            </w:r>
            <w:r w:rsidR="00DE72FB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(Челябинск)</w:t>
            </w:r>
            <w:r w:rsid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Макарова Т.А.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«От теории к практике. Лекарственные взаимодействия в лечении ОКС - распространенность и влияние на значимые события»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</w:t>
            </w:r>
            <w:proofErr w:type="spellStart"/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Загородникова</w:t>
            </w:r>
            <w:proofErr w:type="spellEnd"/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К.А.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«Могут ли </w:t>
            </w:r>
            <w:proofErr w:type="spellStart"/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>наночастицы</w:t>
            </w:r>
            <w:proofErr w:type="spellEnd"/>
            <w:r w:rsidR="00C37D6F"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повысить безопасность и эффективность лекарственной терапии беременных?»         </w:t>
            </w:r>
          </w:p>
          <w:p w:rsidR="0043623F" w:rsidRPr="0043623F" w:rsidRDefault="00C37D6F" w:rsidP="0043623F">
            <w:pP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</w:t>
            </w:r>
            <w:r w:rsidR="0043623F" w:rsidRPr="0043623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Заседание 3</w:t>
            </w:r>
          </w:p>
          <w:p w:rsidR="00102D22" w:rsidRPr="00102D22" w:rsidRDefault="00C37D6F" w:rsidP="0043623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Иванова М.А.</w:t>
            </w:r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«Как меняется потребление антибактериальных препаратов против </w:t>
            </w:r>
            <w:proofErr w:type="spellStart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>грам</w:t>
            </w:r>
            <w:proofErr w:type="spellEnd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>-положительной флоры и чего от этого ж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дать.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Фармакоэпидемиологическое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расследование»                                                                                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</w:t>
            </w:r>
            <w:r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Андреев С.С., </w:t>
            </w:r>
            <w:proofErr w:type="spellStart"/>
            <w:r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Трушкин</w:t>
            </w:r>
            <w:proofErr w:type="spellEnd"/>
            <w:r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Р.Н., Кузнецова Д.С., Исаев Т.К., Медведев П.Е., </w:t>
            </w:r>
            <w:proofErr w:type="spellStart"/>
            <w:r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Кувырдин</w:t>
            </w:r>
            <w:proofErr w:type="spellEnd"/>
            <w:r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Д.А.</w:t>
            </w:r>
            <w:r w:rsidR="007660BB" w:rsidRP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7D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«Исследование случаев эмфизематозного пиелонефрита</w:t>
            </w:r>
            <w:r w:rsidR="007660BB" w:rsidRP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в многопрофильном стационаре»</w:t>
            </w:r>
            <w:r w:rsidRPr="00C37D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(Москва)                                        </w:t>
            </w:r>
            <w:r w:rsidR="00671D64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                     </w:t>
            </w:r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Кузнецова 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Д.С., </w:t>
            </w:r>
            <w:proofErr w:type="spellStart"/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Трушкин</w:t>
            </w:r>
            <w:proofErr w:type="spellEnd"/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Р.Н.</w:t>
            </w:r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, Андреев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С.С.</w:t>
            </w:r>
            <w:r w:rsidR="007660BB" w:rsidRPr="00C37D6F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>, Исаев</w:t>
            </w:r>
            <w:r w:rsidR="007660BB" w:rsidRPr="007660BB">
              <w:rPr>
                <w:rFonts w:ascii="Times New Roman" w:eastAsia="Times New Roman" w:hAnsi="Times New Roman"/>
                <w:b/>
                <w:i/>
                <w:color w:val="000000" w:themeColor="text1"/>
                <w:sz w:val="24"/>
                <w:szCs w:val="24"/>
              </w:rPr>
              <w:t xml:space="preserve"> Т.К.</w:t>
            </w:r>
            <w:r w:rsid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C37D6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«Этиология и подходы к лечению катетер-ассоциированных инфекций кровотока у пациентов, получающих за</w:t>
            </w:r>
            <w:r w:rsidR="007660B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местительную почечную терапию» (Москва)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</w:t>
            </w:r>
            <w:r w:rsidR="00671D6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proofErr w:type="spellStart"/>
            <w:r w:rsidR="007660B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Гацких</w:t>
            </w:r>
            <w:proofErr w:type="spellEnd"/>
            <w:r w:rsidR="007660B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="007660BB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И.В., </w:t>
            </w:r>
            <w:r w:rsidR="007660BB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Ершов </w:t>
            </w:r>
            <w:r w:rsidR="007660BB"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А.В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>. «</w:t>
            </w:r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Оптимизация стартовой эмпирической терапии инфекций мочевыводящих путей в </w:t>
            </w:r>
            <w:proofErr w:type="spellStart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>периоперационном</w:t>
            </w:r>
            <w:proofErr w:type="spellEnd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периоде перкутанной </w:t>
            </w:r>
            <w:proofErr w:type="spellStart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>нефролитотрипсии</w:t>
            </w:r>
            <w:proofErr w:type="spellEnd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>: баланс эффективности и безопасности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</w:rPr>
              <w:t>» (Красноярск)</w:t>
            </w:r>
            <w:r w:rsid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</w:t>
            </w:r>
            <w:r w:rsidR="003A1D92" w:rsidRPr="003A1D9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Соленова Е.А., </w:t>
            </w:r>
            <w:proofErr w:type="spellStart"/>
            <w:r w:rsidR="003A1D92" w:rsidRPr="003A1D9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Барсукова</w:t>
            </w:r>
            <w:proofErr w:type="spellEnd"/>
            <w:r w:rsidR="003A1D92" w:rsidRPr="003A1D9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Е.В., Бабаева Э.Г., Петрова А.В.</w:t>
            </w:r>
            <w:r w:rsidR="003A1D92" w:rsidRPr="003A1D92">
              <w:rPr>
                <w:rFonts w:ascii="Times New Roman" w:eastAsiaTheme="minorHAnsi" w:hAnsi="Times New Roman"/>
                <w:sz w:val="24"/>
                <w:szCs w:val="24"/>
              </w:rPr>
              <w:t xml:space="preserve"> «Эволюция микробиологического профиля K. </w:t>
            </w:r>
            <w:proofErr w:type="spellStart"/>
            <w:r w:rsidR="003A1D92" w:rsidRPr="003A1D92">
              <w:rPr>
                <w:rFonts w:ascii="Times New Roman" w:eastAsiaTheme="minorHAnsi" w:hAnsi="Times New Roman"/>
                <w:sz w:val="24"/>
                <w:szCs w:val="24"/>
              </w:rPr>
              <w:t>pneumoniae</w:t>
            </w:r>
            <w:proofErr w:type="spellEnd"/>
            <w:r w:rsidR="003A1D92" w:rsidRPr="003A1D92">
              <w:rPr>
                <w:rFonts w:ascii="Times New Roman" w:eastAsiaTheme="minorHAnsi" w:hAnsi="Times New Roman"/>
                <w:sz w:val="24"/>
                <w:szCs w:val="24"/>
              </w:rPr>
              <w:t xml:space="preserve"> у пациентов многопрофильного с</w:t>
            </w:r>
            <w:r w:rsidR="003A1D92">
              <w:rPr>
                <w:rFonts w:ascii="Times New Roman" w:eastAsiaTheme="minorHAnsi" w:hAnsi="Times New Roman"/>
                <w:sz w:val="24"/>
                <w:szCs w:val="24"/>
              </w:rPr>
              <w:t>тационара в 2019-2025 гг.» (Чебоксары)</w:t>
            </w:r>
            <w:r w:rsidR="00F11B21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</w:t>
            </w:r>
            <w:r w:rsidR="00102D22" w:rsidRPr="00102D2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Исаева Л.А.</w:t>
            </w:r>
            <w:r w:rsidR="00102D22" w:rsidRPr="00102D22">
              <w:rPr>
                <w:rFonts w:ascii="Times New Roman" w:hAnsi="Times New Roman"/>
                <w:bCs/>
                <w:sz w:val="24"/>
                <w:szCs w:val="24"/>
              </w:rPr>
              <w:t xml:space="preserve"> «Практические аспекты м/б мониторинга в стационаре, наблюдения и результаты у пациентов урологического профиля СПб ГБУЗ Клиническая больница Святителя Луки»</w:t>
            </w:r>
          </w:p>
          <w:p w:rsidR="0043623F" w:rsidRDefault="0043623F" w:rsidP="0043623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4</w:t>
            </w:r>
          </w:p>
          <w:p w:rsidR="00C37D6F" w:rsidRPr="0043623F" w:rsidRDefault="0043623F" w:rsidP="007660BB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Ералиева Б.А., </w:t>
            </w:r>
            <w:proofErr w:type="spellStart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Низтаева</w:t>
            </w:r>
            <w:proofErr w:type="spellEnd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А.Н.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«Анализ побочных реакции пациентов </w:t>
            </w:r>
            <w:proofErr w:type="spellStart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>аллергологического</w:t>
            </w:r>
            <w:proofErr w:type="spellEnd"/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 xml:space="preserve"> отделения»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(</w:t>
            </w:r>
            <w:r w:rsidRPr="00C37D6F">
              <w:rPr>
                <w:rFonts w:ascii="Times New Roman" w:eastAsiaTheme="minorHAnsi" w:hAnsi="Times New Roman"/>
                <w:sz w:val="24"/>
                <w:szCs w:val="24"/>
              </w:rPr>
              <w:t>Алматы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</w:t>
            </w:r>
            <w:r w:rsidRPr="00C37D6F">
              <w:rPr>
                <w:rFonts w:asciiTheme="minorHAnsi" w:eastAsiaTheme="minorHAnsi" w:hAnsiTheme="minorHAnsi" w:cstheme="minorBidi"/>
              </w:rPr>
              <w:t xml:space="preserve"> </w:t>
            </w:r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Громова Г.А., </w:t>
            </w:r>
            <w:proofErr w:type="spellStart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>Жучкова</w:t>
            </w:r>
            <w:proofErr w:type="spellEnd"/>
            <w:r w:rsidRPr="00F11B2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С.М.</w:t>
            </w:r>
            <w:r w:rsidRPr="00F11B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11B21">
              <w:rPr>
                <w:rFonts w:ascii="Times New Roman" w:hAnsi="Times New Roman"/>
                <w:sz w:val="24"/>
                <w:szCs w:val="24"/>
              </w:rPr>
              <w:t>Межлекарственное</w:t>
            </w:r>
            <w:proofErr w:type="spellEnd"/>
            <w:r w:rsidRPr="00F11B21">
              <w:rPr>
                <w:rFonts w:ascii="Times New Roman" w:hAnsi="Times New Roman"/>
                <w:sz w:val="24"/>
                <w:szCs w:val="24"/>
              </w:rPr>
              <w:t xml:space="preserve"> взаимодействие при лекарственной терапии рака предстательной железы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</w:t>
            </w:r>
            <w:proofErr w:type="spellStart"/>
            <w:r w:rsidR="00C81D01" w:rsidRPr="00C81D0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Хлямов</w:t>
            </w:r>
            <w:proofErr w:type="spellEnd"/>
            <w:r w:rsidR="00C81D01" w:rsidRPr="00C81D0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С.В., </w:t>
            </w:r>
            <w:proofErr w:type="spellStart"/>
            <w:r w:rsidR="00C81D01" w:rsidRPr="00C81D0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Маль</w:t>
            </w:r>
            <w:proofErr w:type="spellEnd"/>
            <w:r w:rsidR="00C81D01" w:rsidRPr="00C81D01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Г.С.</w:t>
            </w:r>
            <w:r w:rsidR="00C81D0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="00C81D01" w:rsidRPr="00C81D01">
              <w:rPr>
                <w:rFonts w:ascii="Times New Roman" w:eastAsiaTheme="minorHAnsi" w:hAnsi="Times New Roman"/>
                <w:sz w:val="24"/>
                <w:szCs w:val="24"/>
              </w:rPr>
              <w:t xml:space="preserve">Потенциал применения нефиксированных комбинаций </w:t>
            </w:r>
            <w:proofErr w:type="spellStart"/>
            <w:r w:rsidR="00C81D01" w:rsidRPr="00C81D01">
              <w:rPr>
                <w:rFonts w:ascii="Times New Roman" w:eastAsiaTheme="minorHAnsi" w:hAnsi="Times New Roman"/>
                <w:sz w:val="24"/>
                <w:szCs w:val="24"/>
              </w:rPr>
              <w:t>антигипертензивных</w:t>
            </w:r>
            <w:proofErr w:type="spellEnd"/>
            <w:r w:rsidR="00C81D01" w:rsidRPr="00C81D01">
              <w:rPr>
                <w:rFonts w:ascii="Times New Roman" w:eastAsiaTheme="minorHAnsi" w:hAnsi="Times New Roman"/>
                <w:sz w:val="24"/>
                <w:szCs w:val="24"/>
              </w:rPr>
              <w:t xml:space="preserve"> препаратов для коррекции </w:t>
            </w:r>
            <w:proofErr w:type="spellStart"/>
            <w:r w:rsidR="00C81D01" w:rsidRPr="00C81D01">
              <w:rPr>
                <w:rFonts w:ascii="Times New Roman" w:eastAsiaTheme="minorHAnsi" w:hAnsi="Times New Roman"/>
                <w:sz w:val="24"/>
                <w:szCs w:val="24"/>
              </w:rPr>
              <w:t>бевацизумаб</w:t>
            </w:r>
            <w:proofErr w:type="spellEnd"/>
            <w:r w:rsidR="00C81D01" w:rsidRPr="00C81D01"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  <w:r w:rsidR="00C81D01" w:rsidRPr="00C81D0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индуцированной артериал</w:t>
            </w:r>
            <w:r w:rsidR="00C81D01">
              <w:rPr>
                <w:rFonts w:ascii="Times New Roman" w:eastAsiaTheme="minorHAnsi" w:hAnsi="Times New Roman"/>
                <w:sz w:val="24"/>
                <w:szCs w:val="24"/>
              </w:rPr>
              <w:t>ьной гипертензии в эксперименте» (Курск)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0F2C0F" w:rsidRPr="0043623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Самуилова</w:t>
            </w:r>
            <w:proofErr w:type="spellEnd"/>
            <w:r w:rsidR="000F2C0F" w:rsidRPr="0043623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А.А., Соленова Е.А., </w:t>
            </w:r>
            <w:proofErr w:type="spellStart"/>
            <w:r w:rsidR="000F2C0F" w:rsidRPr="0043623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Барсукова</w:t>
            </w:r>
            <w:proofErr w:type="spellEnd"/>
            <w:r w:rsidR="000F2C0F" w:rsidRPr="0043623F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Е.В.</w:t>
            </w:r>
            <w:r w:rsidR="000F2C0F" w:rsidRPr="0043623F">
              <w:rPr>
                <w:rFonts w:ascii="Times New Roman" w:eastAsiaTheme="minorHAnsi" w:hAnsi="Times New Roman"/>
                <w:sz w:val="24"/>
                <w:szCs w:val="24"/>
              </w:rPr>
              <w:t xml:space="preserve"> «Влияние химиотерапевтических лекарственных препаратов на развитие когнитивных нарушений у пациентов со злокачественными новообразованиями» (Чебоксары)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="00D959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="00D959BB" w:rsidRPr="00D959B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Жукова О.В. </w:t>
            </w:r>
            <w:r w:rsidR="00D959BB" w:rsidRPr="00D959BB">
              <w:rPr>
                <w:rFonts w:ascii="Times New Roman" w:hAnsi="Times New Roman"/>
                <w:sz w:val="24"/>
                <w:szCs w:val="24"/>
              </w:rPr>
              <w:t>«Терапевтический лекарственный мониторинг противоэпилептических средств в реальной клинической практике: возможности и ошибки» (Нижний Новгород)</w:t>
            </w:r>
            <w:r w:rsidRPr="00D959B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proofErr w:type="spellStart"/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Дыдышко</w:t>
            </w:r>
            <w:proofErr w:type="spellEnd"/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 xml:space="preserve"> В.Т., </w:t>
            </w:r>
            <w:proofErr w:type="spellStart"/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Парцерняк</w:t>
            </w:r>
            <w:proofErr w:type="spellEnd"/>
            <w:r w:rsidR="00C37D6F" w:rsidRPr="00C37D6F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 xml:space="preserve"> А.С</w:t>
            </w:r>
            <w:r w:rsidR="00C37D6F" w:rsidRPr="00C37D6F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. «Никотиновая зависимость как нерешенная, но решаемая проблема современной медиц</w:t>
            </w:r>
            <w:r w:rsidR="007660BB"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ины и общества»</w:t>
            </w:r>
          </w:p>
          <w:p w:rsidR="00C37D6F" w:rsidRPr="00C37D6F" w:rsidRDefault="007660BB" w:rsidP="00C37D6F">
            <w:pPr>
              <w:rPr>
                <w:rFonts w:asciiTheme="minorHAnsi" w:eastAsiaTheme="minorHAnsi" w:hAnsiTheme="minorHAnsi" w:cstheme="minorBidi"/>
              </w:rPr>
            </w:pPr>
            <w:proofErr w:type="spellStart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Катюхин</w:t>
            </w:r>
            <w:proofErr w:type="spellEnd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 xml:space="preserve"> В.Н., Пушкарь Ю.В.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«</w:t>
            </w:r>
            <w:proofErr w:type="spellStart"/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Белково</w:t>
            </w:r>
            <w:proofErr w:type="spellEnd"/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-ассоциированные дерматозы в общей врачебной практике — подходы к рациональной терапии»                                       </w:t>
            </w:r>
            <w:proofErr w:type="spellStart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Катюхин</w:t>
            </w:r>
            <w:proofErr w:type="spellEnd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 xml:space="preserve"> В.Н.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«Суставной синдром при ОРВИ и гриппе как мишень для эффективной терапии»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proofErr w:type="spellStart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>Катюхин</w:t>
            </w:r>
            <w:proofErr w:type="spellEnd"/>
            <w:r w:rsidRPr="007660BB">
              <w:rPr>
                <w:rFonts w:ascii="Times New Roman" w:eastAsiaTheme="minorHAnsi" w:hAnsi="Times New Roman"/>
                <w:b/>
                <w:i/>
                <w:sz w:val="24"/>
                <w:szCs w:val="24"/>
                <w:highlight w:val="yellow"/>
              </w:rPr>
              <w:t xml:space="preserve"> В.Н., Зуевская Т.В.</w:t>
            </w:r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«Нарушения </w:t>
            </w:r>
            <w:proofErr w:type="spellStart"/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мукоцилиарного</w:t>
            </w:r>
            <w:proofErr w:type="spellEnd"/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транспорта и </w:t>
            </w:r>
            <w:proofErr w:type="spellStart"/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>патогенетически</w:t>
            </w:r>
            <w:proofErr w:type="spellEnd"/>
            <w:r w:rsidRPr="007660BB">
              <w:rPr>
                <w:rFonts w:ascii="Times New Roman" w:eastAsiaTheme="minorHAnsi" w:hAnsi="Times New Roman"/>
                <w:sz w:val="24"/>
                <w:szCs w:val="24"/>
                <w:highlight w:val="yellow"/>
              </w:rPr>
              <w:t xml:space="preserve"> обоснованная  комбинированная терапия»</w:t>
            </w:r>
            <w:r>
              <w:rPr>
                <w:rFonts w:asciiTheme="minorHAnsi" w:eastAsiaTheme="minorHAnsi" w:hAnsiTheme="minorHAnsi" w:cstheme="minorBidi"/>
              </w:rPr>
              <w:t xml:space="preserve">  </w:t>
            </w:r>
            <w:r w:rsidRPr="007660BB">
              <w:rPr>
                <w:rFonts w:asciiTheme="minorHAnsi" w:eastAsiaTheme="minorHAnsi" w:hAnsiTheme="minorHAnsi" w:cstheme="minorBidi"/>
              </w:rPr>
              <w:t xml:space="preserve"> </w:t>
            </w:r>
          </w:p>
          <w:p w:rsidR="00DE72FB" w:rsidRPr="007C23AD" w:rsidRDefault="00DE72FB" w:rsidP="0043623F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</w:tbl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Монреаль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291009" w:rsidRPr="00A65473" w:rsidTr="007E6B7D">
        <w:trPr>
          <w:trHeight w:val="84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EE0E28" w:rsidP="00891E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</w:t>
            </w:r>
            <w:r w:rsidR="00891E93">
              <w:rPr>
                <w:rFonts w:ascii="Times New Roman" w:hAnsi="Times New Roman"/>
                <w:sz w:val="24"/>
                <w:szCs w:val="24"/>
              </w:rPr>
              <w:t>15:15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4C28" w:rsidRDefault="00ED3B4E" w:rsidP="00064C2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Секция «</w:t>
            </w:r>
            <w:r w:rsidR="006C2C75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Гастроэнтеролог</w:t>
            </w:r>
            <w:r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ия» </w:t>
            </w:r>
            <w:r w:rsidR="008E35B4"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                                         </w:t>
            </w:r>
            <w:r w:rsidR="00064C28" w:rsidRPr="00064C28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                            </w:t>
            </w:r>
            <w:r w:rsidR="00064C28"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Председатели: Ткаченко Е.И., </w:t>
            </w:r>
            <w:proofErr w:type="spellStart"/>
            <w:r w:rsidR="00064C28"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Саликова</w:t>
            </w:r>
            <w:proofErr w:type="spellEnd"/>
            <w:r w:rsidR="00064C28"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С.П., Селиверстов П.В.</w:t>
            </w:r>
          </w:p>
          <w:p w:rsidR="00064C28" w:rsidRPr="00064C28" w:rsidRDefault="00064C28" w:rsidP="00891E93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Добрица</w:t>
            </w:r>
            <w:proofErr w:type="spellEnd"/>
            <w:r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В.П , Соловьева О.И., Куницкая Н.А., </w:t>
            </w:r>
            <w:proofErr w:type="spellStart"/>
            <w:r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Ильяшевич</w:t>
            </w:r>
            <w:proofErr w:type="spellEnd"/>
            <w:r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И.Г., </w:t>
            </w:r>
            <w:proofErr w:type="spellStart"/>
            <w:r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Цурцумия</w:t>
            </w:r>
            <w:proofErr w:type="spellEnd"/>
            <w:r w:rsidRPr="00064C2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Д.Б.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«Фармакотерапия 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пробиотиками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возможности потенцирования эффективности вакцинации»</w:t>
            </w:r>
            <w:r w:rsidR="00616D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616D7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Гриневич В.Б., Сорокин А.Н.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«Сосудисто-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тромбоцитарный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гемостаз, 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микробиота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. Диалектика взаимоотношений и способы коррекции при тяжелой механической травме»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</w:t>
            </w:r>
            <w:proofErr w:type="spellStart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Орешко</w:t>
            </w:r>
            <w:proofErr w:type="spellEnd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Л.С.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«Новые подходы к стратегии лечения 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целиакии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Леденцова</w:t>
            </w:r>
            <w:proofErr w:type="spellEnd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С.С.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Псориаз как системное заболевание: роль органов ЖКТ в оптимизации фармакотерапии»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 w:rsidR="00891E93" w:rsidRPr="00891E9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перерыв  </w:t>
            </w:r>
            <w:r w:rsid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proofErr w:type="spellStart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Хорошилов</w:t>
            </w:r>
            <w:proofErr w:type="spellEnd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И.Е.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Нутриционная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терапия 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энтеральной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недостаточности»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Ратникова</w:t>
            </w:r>
            <w:proofErr w:type="spellEnd"/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А.К., Ермоленко К.Д.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«Коррекция 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биототканевого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комплекса ЖКТ как стратегия долголетия»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Закревский В.В.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«Профилактика и терапия алиментарного ожирения. Новые возможности</w:t>
            </w:r>
            <w:r w:rsidR="002743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                                                                               </w:t>
            </w:r>
            <w:r w:rsidRPr="002743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Селиверстов П.В.</w:t>
            </w:r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«Желчнокаменная болезнь: от терапии питанием к </w:t>
            </w:r>
            <w:proofErr w:type="spellStart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>ме</w:t>
            </w:r>
            <w:proofErr w:type="spellEnd"/>
            <w:r w:rsidRPr="00064C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дикаментозному</w:t>
            </w:r>
            <w:proofErr w:type="spellEnd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литолизу</w:t>
            </w:r>
            <w:proofErr w:type="spellEnd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  <w:r w:rsidR="00891E93" w:rsidRPr="00891E9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перерыв     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proofErr w:type="spellStart"/>
            <w:r w:rsidR="002743B0"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Соом</w:t>
            </w:r>
            <w:proofErr w:type="spellEnd"/>
            <w:r w:rsidR="002743B0"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М.</w:t>
            </w:r>
            <w:r w:rsidR="002743B0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«Практические аспекты применения продуктов на основе </w:t>
            </w:r>
            <w:proofErr w:type="spellStart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метабиотиков</w:t>
            </w:r>
            <w:proofErr w:type="spellEnd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Гриневич В.Б., </w:t>
            </w:r>
            <w:proofErr w:type="spellStart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Елескин</w:t>
            </w:r>
            <w:proofErr w:type="spellEnd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А.Н.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«Воспалительная реакция. Лабораторная диагностика, пути фармакологической коррекции»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Ткаченко Е.И.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«Антибиотикорезистентность. Новое в лечении»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Кравчук Ю.А.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«Новые технологии лечения НАЖБП»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="00891E93" w:rsidRPr="00891E93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перерыв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proofErr w:type="spellStart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Дуданова</w:t>
            </w:r>
            <w:proofErr w:type="spellEnd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О.П.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«Альбумин в лечении декомпенсированного цирроза печени»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="00891E93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  <w:proofErr w:type="spellStart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lastRenderedPageBreak/>
              <w:t>Саликова</w:t>
            </w:r>
            <w:proofErr w:type="spellEnd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С.П.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Фармакомикробиомика</w:t>
            </w:r>
            <w:proofErr w:type="spellEnd"/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современный взгляд на эффективность и персонализацию терапии»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proofErr w:type="spellStart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Першко</w:t>
            </w:r>
            <w:proofErr w:type="spellEnd"/>
            <w:r w:rsidRPr="00891E93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А.М.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«Воспалительные заболевания кишечника. Новые тренды в</w:t>
            </w:r>
            <w:r w:rsidR="00EE0E28"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диагностике и лечении</w:t>
            </w:r>
            <w:r w:rsidRPr="00891E9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E35B4" w:rsidRPr="00064C28" w:rsidRDefault="008E35B4" w:rsidP="00064C2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ED3B4E" w:rsidRPr="00ED3B4E" w:rsidRDefault="00ED3B4E" w:rsidP="00064C28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91009" w:rsidRPr="00A65473" w:rsidRDefault="00291009" w:rsidP="00064C28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5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891E93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15:30-18:00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720F12" w:rsidRDefault="00891E93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Симпозиум 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«Актуальные вопросы диагностики и лечения туберкулеза»</w:t>
            </w:r>
          </w:p>
          <w:p w:rsidR="00891E93" w:rsidRPr="00720F12" w:rsidRDefault="00891E93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Модераторы:</w:t>
            </w:r>
            <w:r w:rsidR="00720F12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Баласанянц</w:t>
            </w:r>
            <w:proofErr w:type="spellEnd"/>
            <w:r w:rsidR="00720F12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Г.С.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Браженко</w:t>
            </w:r>
            <w:proofErr w:type="spellEnd"/>
            <w:r w:rsidR="00720F12"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О.Н.</w:t>
            </w:r>
          </w:p>
          <w:p w:rsidR="00720F12" w:rsidRPr="00720F12" w:rsidRDefault="00720F12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20F12" w:rsidRPr="00720F12" w:rsidRDefault="00720F12" w:rsidP="00720F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Баласанянц</w:t>
            </w:r>
            <w:proofErr w:type="spellEnd"/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Г.С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>Лечение туберкулеза- бег по кругу или движение по спирали?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91E93" w:rsidRPr="00720F12" w:rsidRDefault="00720F12" w:rsidP="00720F1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>Гайда</w:t>
            </w:r>
            <w:proofErr w:type="spellEnd"/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А.И., Ладью Р.С., Рудакова К.В., Самойлова А.Г., Васильева И.А.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>Новые подходы в химиотерапии туберкулеза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 xml:space="preserve"> (Москва)</w:t>
            </w:r>
          </w:p>
          <w:p w:rsidR="00720F12" w:rsidRPr="00720F12" w:rsidRDefault="00720F12" w:rsidP="00720F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Бармина Н.А. </w:t>
            </w:r>
            <w:r w:rsidRPr="00720F12">
              <w:rPr>
                <w:rFonts w:ascii="Times New Roman" w:hAnsi="Times New Roman"/>
                <w:sz w:val="24"/>
                <w:szCs w:val="24"/>
              </w:rPr>
              <w:t>«Новые возможности в лечении туберкулеза у детей»</w:t>
            </w:r>
            <w:r w:rsidRPr="00720F1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Иванова Д.А., </w:t>
            </w:r>
            <w:r w:rsidRPr="00720F1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Юровская Е.И., Галкина К.Ю.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720F12">
              <w:rPr>
                <w:rFonts w:ascii="Times New Roman" w:eastAsia="Times New Roman" w:hAnsi="Times New Roman"/>
                <w:sz w:val="24"/>
                <w:szCs w:val="24"/>
              </w:rPr>
              <w:t>Фармакогенетика</w:t>
            </w:r>
            <w:proofErr w:type="spellEnd"/>
            <w:r w:rsidRPr="00720F12">
              <w:rPr>
                <w:rFonts w:ascii="Times New Roman" w:eastAsia="Times New Roman" w:hAnsi="Times New Roman"/>
                <w:sz w:val="24"/>
                <w:szCs w:val="24"/>
              </w:rPr>
              <w:t xml:space="preserve"> в управлении рисками нежелательных реакций при лечении больных лекарственно-устойчивым туберкулезом» (Москва)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Вернер А.И., </w:t>
            </w:r>
            <w:proofErr w:type="spellStart"/>
            <w:r w:rsidRPr="00720F1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Браженко</w:t>
            </w:r>
            <w:proofErr w:type="spellEnd"/>
            <w:r w:rsidRPr="00720F1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О.Н.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720F12">
              <w:rPr>
                <w:rFonts w:ascii="Times New Roman" w:eastAsia="Times New Roman" w:hAnsi="Times New Roman"/>
                <w:sz w:val="24"/>
                <w:szCs w:val="24"/>
              </w:rPr>
              <w:t>Патогенетическая терапия и восстановление организма больных туберкуле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зом после операционного лечения»</w:t>
            </w:r>
          </w:p>
          <w:p w:rsidR="00720F12" w:rsidRPr="00720F12" w:rsidRDefault="00720F12" w:rsidP="00720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20F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Шовкун Л.А., </w:t>
            </w:r>
            <w:r w:rsidRPr="00720F1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Кампос Е.Д.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Особенности терапии гамма-интерфероном больных туберкулезом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МЛУ и ШЛУ на фоне ВИЧ-инфекции и гепатита 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 (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Ростов-на Дону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</w:t>
            </w:r>
            <w:r w:rsidRPr="00720F1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видео запись</w:t>
            </w:r>
            <w:r w:rsidRPr="00720F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</w:t>
            </w:r>
            <w:proofErr w:type="spellStart"/>
            <w:r w:rsidRPr="00720F12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Браженко</w:t>
            </w:r>
            <w:proofErr w:type="spellEnd"/>
            <w:r w:rsidRPr="00720F12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О.Н.,</w:t>
            </w:r>
            <w:r w:rsidRPr="00720F12">
              <w:rPr>
                <w:i/>
              </w:rPr>
              <w:t xml:space="preserve"> </w:t>
            </w:r>
            <w:r w:rsidRPr="00720F12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Чуйкова А.Г.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20F12">
              <w:rPr>
                <w:rFonts w:ascii="Times New Roman" w:eastAsia="Times New Roman" w:hAnsi="Times New Roman"/>
                <w:bCs/>
                <w:sz w:val="24"/>
                <w:szCs w:val="24"/>
              </w:rPr>
              <w:t>«Роль патогенетической терапии при синдроме восстановления иммунитете у больных туберкулезом органов дыхания и ВИЧ-инфекцией»</w:t>
            </w:r>
          </w:p>
          <w:p w:rsidR="00720F12" w:rsidRPr="00720F12" w:rsidRDefault="00720F12" w:rsidP="00720F12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Мехико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956"/>
      </w:tblGrid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100ECC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</w:t>
            </w:r>
            <w:r w:rsidR="0084508D">
              <w:rPr>
                <w:rFonts w:ascii="Times New Roman" w:hAnsi="Times New Roman"/>
                <w:sz w:val="24"/>
                <w:szCs w:val="24"/>
              </w:rPr>
              <w:t>14:00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ECC" w:rsidRPr="00100ECC" w:rsidRDefault="00100ECC" w:rsidP="007C23A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</w:pPr>
            <w:r w:rsidRPr="00100ECC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Симпозиум «Практические аспекты антимикробной терапии» Председател</w:t>
            </w:r>
            <w:r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ь: </w:t>
            </w:r>
            <w:proofErr w:type="spellStart"/>
            <w:r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С.А.</w:t>
            </w:r>
          </w:p>
          <w:p w:rsidR="00100ECC" w:rsidRPr="00344BA5" w:rsidRDefault="00100ECC" w:rsidP="007C23AD">
            <w:pPr>
              <w:spacing w:line="240" w:lineRule="auto"/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</w:pP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Сидоренко С.В.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«</w:t>
            </w:r>
            <w:r w:rsidRPr="00951F2E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Возможности и ограничения современных антибиотиков в лече</w:t>
            </w:r>
            <w:r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нии грамотрицательных инфекций»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С.А.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«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Возможные режимы дозирования АБ для лечения </w:t>
            </w:r>
            <w:proofErr w:type="spellStart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нозокомиальных</w:t>
            </w:r>
            <w:proofErr w:type="spellEnd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инфекций в условиях растущей резистентности патогенов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»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(при поддержке компании «</w:t>
            </w:r>
            <w:proofErr w:type="spellStart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Алфарма</w:t>
            </w:r>
            <w:proofErr w:type="spellEnd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»)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Федоренко А.С.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«Обоснование включения ПЦР диагностики (определение генов резистентности) в систему ОМС»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Шахматова А.Д.,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С.А.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«Фактор вирулентности PVL </w:t>
            </w:r>
            <w:proofErr w:type="spellStart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Staphylococcus</w:t>
            </w:r>
            <w:proofErr w:type="spellEnd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aureus</w:t>
            </w:r>
            <w:proofErr w:type="spellEnd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: влияние на воспалительный ответ и и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сходы ортопедических инфекций»                                                                             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Везикова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Н. Н.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Рябкова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Н.Л.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«Протоколы антимикробной терапии в многопрофильном стационаре. Проблемы и пути решения» (Петрозаводск)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r w:rsidR="0084508D" w:rsidRPr="0084508D">
              <w:rPr>
                <w:rFonts w:ascii="Times New Roman" w:hAnsi="Times New Roman"/>
                <w:i/>
                <w:color w:val="060708"/>
                <w:sz w:val="24"/>
                <w:szCs w:val="24"/>
                <w:shd w:val="clear" w:color="auto" w:fill="FFFFFF"/>
              </w:rPr>
              <w:t xml:space="preserve">перерыв    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</w:t>
            </w:r>
            <w:r w:rsidR="0084508D"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Туфанова О.С.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«Очаги хронической инфекции как фактор риска ИОХВ 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lastRenderedPageBreak/>
              <w:t xml:space="preserve">после </w:t>
            </w:r>
            <w:proofErr w:type="spellStart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эндопр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отезирования</w:t>
            </w:r>
            <w:proofErr w:type="spellEnd"/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крупных суставов»                                          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Собур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Н.И., Клейменова Е.Б.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«Стандартизация антимикробной терапии при ИОХВ в травматологии и ортопедии с помощью СППВР» (Москва)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С.А.,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Гордина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Е.М., Васюкова А.С.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«Бактериофаги, как опция антимикробной терапии ортопедических инфекций»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Касимова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А.Р.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«Ортопедическая инфекция: где заканчивается эмпирическая и начинается </w:t>
            </w:r>
            <w:proofErr w:type="spellStart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та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ргетная</w:t>
            </w:r>
            <w:proofErr w:type="spellEnd"/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антимикробная терапия»                      </w:t>
            </w:r>
            <w:r w:rsidR="0084508D" w:rsidRPr="0084508D">
              <w:rPr>
                <w:rFonts w:ascii="Times New Roman" w:hAnsi="Times New Roman"/>
                <w:i/>
                <w:color w:val="060708"/>
                <w:sz w:val="24"/>
                <w:szCs w:val="24"/>
                <w:shd w:val="clear" w:color="auto" w:fill="FFFFFF"/>
              </w:rPr>
              <w:t>перерыв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Борисов А.М.,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Божкова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С.А.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«Дозирование </w:t>
            </w:r>
            <w:proofErr w:type="spellStart"/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ван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>комицина</w:t>
            </w:r>
            <w:proofErr w:type="spellEnd"/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– поиск совершенства»                                     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Покладова М.В.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«Общие принципы и подходы к антибактериальной терапии инфекционного эндокардита. Разбор клинических случа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ев с клиническим фармакологом»                                                                         </w:t>
            </w:r>
            <w:proofErr w:type="spellStart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Агибалова</w:t>
            </w:r>
            <w:proofErr w:type="spellEnd"/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 xml:space="preserve"> М.Н.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«Длительная антимикробная терапия - проблемы и пути оптимизации оплаты в ОМС» (Котлас)</w:t>
            </w:r>
            <w:r w:rsidR="0084508D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  <w:r w:rsidRPr="0084508D">
              <w:rPr>
                <w:rFonts w:ascii="Times New Roman" w:hAnsi="Times New Roman"/>
                <w:b/>
                <w:i/>
                <w:color w:val="060708"/>
                <w:sz w:val="24"/>
                <w:szCs w:val="24"/>
                <w:shd w:val="clear" w:color="auto" w:fill="FFFFFF"/>
              </w:rPr>
              <w:t>Недобоева О.В.</w:t>
            </w:r>
            <w:r w:rsidRPr="00344BA5">
              <w:rPr>
                <w:rFonts w:ascii="Times New Roman" w:hAnsi="Times New Roman"/>
                <w:color w:val="060708"/>
                <w:sz w:val="24"/>
                <w:szCs w:val="24"/>
                <w:shd w:val="clear" w:color="auto" w:fill="FFFFFF"/>
              </w:rPr>
              <w:t xml:space="preserve"> «Лекарственная безопасность в системе менеджмента качества. Так ли это просто?» (Курган)</w:t>
            </w:r>
          </w:p>
          <w:p w:rsidR="00291009" w:rsidRPr="00A65473" w:rsidRDefault="00291009" w:rsidP="007C23AD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5175A0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14:00-16:30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5A0" w:rsidRPr="005175A0" w:rsidRDefault="005175A0" w:rsidP="005175A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Секция «</w:t>
            </w:r>
            <w:proofErr w:type="spellStart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Нейроиммуноэндокринология</w:t>
            </w:r>
            <w:proofErr w:type="spellEnd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Председатели: Кветной И.М., Строев Ю.И.</w:t>
            </w:r>
          </w:p>
          <w:p w:rsidR="005175A0" w:rsidRPr="005175A0" w:rsidRDefault="005175A0" w:rsidP="005175A0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 Посвящается светлой памяти выдающегося </w:t>
            </w:r>
          </w:p>
          <w:p w:rsidR="005175A0" w:rsidRPr="005175A0" w:rsidRDefault="005175A0" w:rsidP="005175A0">
            <w:pPr>
              <w:tabs>
                <w:tab w:val="left" w:pos="2356"/>
                <w:tab w:val="center" w:pos="5386"/>
              </w:tabs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ab/>
              <w:t xml:space="preserve">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ab/>
              <w:t xml:space="preserve">патофизиолога академика РАН Е.А. Корневой </w:t>
            </w:r>
          </w:p>
          <w:p w:rsidR="005175A0" w:rsidRPr="005175A0" w:rsidRDefault="005175A0" w:rsidP="005175A0">
            <w:pPr>
              <w:pStyle w:val="a3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</w:p>
          <w:p w:rsidR="005175A0" w:rsidRPr="00346A4C" w:rsidRDefault="005175A0" w:rsidP="005175A0">
            <w:pPr>
              <w:spacing w:line="240" w:lineRule="auto"/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proofErr w:type="spellStart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Зарафьянц</w:t>
            </w:r>
            <w:proofErr w:type="spellEnd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Г.Н.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Метадоновая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интоксикация как триггер нейроэндокринных нарушений: судебно-медицинский и клинический аспекты»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Кветной И.М.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«Коронарное 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стентирование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: молекулярные мишени 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таргетной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профилактики 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рестеноза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Ломакина Н.В., Строев Ю.И.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Коморбидная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аутоиммунная патология: псориаз и 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тироидит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Хасимото»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Маслова А., Строев Ю.И.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«Аутоиммунное семейное бесплодие»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71D64" w:rsidRPr="00671D64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Овчинникова</w:t>
            </w:r>
            <w:proofErr w:type="spellEnd"/>
            <w:r w:rsidR="00671D64" w:rsidRPr="00671D64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У.Н., Новицкая Т.А., Строев Ю.И. </w:t>
            </w:r>
            <w:r w:rsidR="00671D64" w:rsidRP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«Внелёгочные проявления синдрома EVALI: от сердечно-сосуди</w:t>
            </w:r>
            <w:r w:rsid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стой до </w:t>
            </w:r>
            <w:proofErr w:type="spellStart"/>
            <w:r w:rsid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нейроиммуноэндокринной</w:t>
            </w:r>
            <w:proofErr w:type="spellEnd"/>
            <w:r w:rsid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с</w:t>
            </w:r>
            <w:r w:rsidR="00671D64" w:rsidRPr="00671D6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истем»                                                                                      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Соболевская П.А., </w:t>
            </w:r>
            <w:proofErr w:type="spellStart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Черешнев</w:t>
            </w:r>
            <w:proofErr w:type="spellEnd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В.А., Чурилов Л.П.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Нейроиммуноэндокринная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дисрегуляция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при аутоиммунном </w:t>
            </w:r>
            <w:proofErr w:type="spellStart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тироидите</w:t>
            </w:r>
            <w:proofErr w:type="spellEnd"/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: иммунологические механизмы и клинические ассоциации»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Строев Ю.И., </w:t>
            </w:r>
            <w:proofErr w:type="spellStart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Довгалова</w:t>
            </w:r>
            <w:proofErr w:type="spellEnd"/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 xml:space="preserve"> А.Г. </w:t>
            </w:r>
            <w:r w:rsidRPr="005175A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«Преднизолон в дифференциальной диагностике аутоиммунных болезней щитовидной железы»</w:t>
            </w:r>
            <w:r w:rsidRPr="005175A0"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346A4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                            </w:t>
            </w:r>
            <w:r w:rsidRPr="005175A0"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Чурилов Л.П.</w:t>
            </w:r>
            <w:r w:rsidRPr="005175A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175A0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175A0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Аутакоиды</w:t>
            </w:r>
            <w:proofErr w:type="spellEnd"/>
            <w:r w:rsidRPr="005175A0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как эндогенные лекарства: всегда ли </w:t>
            </w:r>
            <w:proofErr w:type="spellStart"/>
            <w:r w:rsidRPr="005175A0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аутофармакотерапия</w:t>
            </w:r>
            <w:proofErr w:type="spellEnd"/>
            <w:r w:rsidRPr="005175A0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организма рациональна?»</w:t>
            </w:r>
          </w:p>
          <w:p w:rsidR="00291009" w:rsidRPr="005175A0" w:rsidRDefault="00291009" w:rsidP="00346A4C">
            <w:pPr>
              <w:rPr>
                <w:b/>
                <w:i/>
              </w:rPr>
            </w:pPr>
          </w:p>
        </w:tc>
      </w:tr>
      <w:tr w:rsidR="005175A0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5A0" w:rsidRDefault="005C49F1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16:30-18:00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49F1" w:rsidRDefault="005C49F1" w:rsidP="005C49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Круглый стол «Врач и право»                                                                Председатель: Зиновьева О.В.</w:t>
            </w:r>
          </w:p>
          <w:p w:rsidR="005C49F1" w:rsidRPr="005C49F1" w:rsidRDefault="005C49F1" w:rsidP="005C49F1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C49F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Маценко Е.И.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C49F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Агаева</w:t>
            </w:r>
            <w:proofErr w:type="spellEnd"/>
            <w:r w:rsidRPr="005C49F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М.Б.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C49F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C49F1">
              <w:rPr>
                <w:rFonts w:ascii="Times New Roman" w:hAnsi="Times New Roman"/>
                <w:bCs/>
                <w:sz w:val="24"/>
                <w:szCs w:val="24"/>
              </w:rPr>
              <w:t>Рациональная фармакотерапия как критерий лекарственной безопа</w:t>
            </w:r>
            <w:r w:rsidRPr="005C49F1">
              <w:rPr>
                <w:rFonts w:ascii="Times New Roman" w:hAnsi="Times New Roman"/>
                <w:bCs/>
                <w:sz w:val="24"/>
                <w:szCs w:val="24"/>
              </w:rPr>
              <w:t>сности медицинской деятельности»</w:t>
            </w:r>
          </w:p>
          <w:p w:rsidR="005C49F1" w:rsidRPr="005C49F1" w:rsidRDefault="005C49F1" w:rsidP="005C49F1">
            <w:pPr>
              <w:spacing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Дубовая Е.Г., Онищенко Е.Ф. </w:t>
            </w:r>
            <w:r w:rsidRPr="005C49F1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5C49F1">
              <w:rPr>
                <w:rFonts w:ascii="Times New Roman" w:hAnsi="Times New Roman"/>
                <w:bCs/>
                <w:sz w:val="24"/>
                <w:szCs w:val="24"/>
              </w:rPr>
              <w:t>Этико-правовые вопросы рациональной фармакотерапии. Рациональная фармакотерапия как крите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рий качества медицинской помощи»</w:t>
            </w:r>
            <w:bookmarkStart w:id="0" w:name="_GoBack"/>
            <w:bookmarkEnd w:id="0"/>
          </w:p>
          <w:p w:rsidR="005C49F1" w:rsidRPr="005175A0" w:rsidRDefault="005C49F1" w:rsidP="005C49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Афины</w:t>
      </w: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42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291009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291009" w:rsidRDefault="006808A7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9:00</w:t>
            </w:r>
            <w:r w:rsidR="007248C8">
              <w:rPr>
                <w:rFonts w:ascii="Times New Roman" w:hAnsi="Times New Roman"/>
                <w:sz w:val="24"/>
              </w:rPr>
              <w:t>-18:00</w:t>
            </w:r>
          </w:p>
          <w:p w:rsidR="00893E39" w:rsidRDefault="00893E39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93E39" w:rsidRDefault="00893E39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93E39" w:rsidRDefault="00893E39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09:00-1</w:t>
            </w:r>
            <w:r w:rsidR="007248C8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:30</w:t>
            </w: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13:00-15:00</w:t>
            </w: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9A4EAD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15:30</w:t>
            </w:r>
            <w:r w:rsidR="007248C8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18:00</w:t>
            </w: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7248C8" w:rsidRPr="00A65473" w:rsidRDefault="007248C8" w:rsidP="006808A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4" w:type="dxa"/>
            <w:shd w:val="clear" w:color="auto" w:fill="auto"/>
          </w:tcPr>
          <w:p w:rsidR="00291009" w:rsidRPr="005D7CF5" w:rsidRDefault="00100ECC" w:rsidP="00100EC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Секция «Педиатрия»</w:t>
            </w:r>
          </w:p>
          <w:p w:rsidR="00A7129A" w:rsidRPr="005D7CF5" w:rsidRDefault="00A7129A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D959BB" w:rsidRPr="005D7CF5" w:rsidRDefault="00D959BB" w:rsidP="00A7129A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Симпозиум «Педиатрическая фармакология», председатели: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Бурбелло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А.Т,,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Тилекеева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У.М.</w:t>
            </w:r>
            <w:r w:rsidR="003D0E7C" w:rsidRPr="005D7CF5">
              <w:t xml:space="preserve"> </w:t>
            </w:r>
            <w:r w:rsidR="003D0E7C"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(Бишкек)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, Жданова О.А.</w:t>
            </w:r>
          </w:p>
          <w:p w:rsidR="00D959BB" w:rsidRPr="00893E39" w:rsidRDefault="00D959BB" w:rsidP="00D959B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Ших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Е.В., Реброва Е.В.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>«Клиническая фармакология в педиатрии: от дисциплины к системе подготовки специалиста»</w:t>
            </w:r>
            <w:r w:rsidR="00893E39">
              <w:rPr>
                <w:rFonts w:ascii="Times New Roman" w:hAnsi="Times New Roman"/>
                <w:sz w:val="24"/>
                <w:szCs w:val="24"/>
              </w:rPr>
              <w:t xml:space="preserve"> (Москва)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                                       Журавлева М.В., Каменева Т.Р., Сорокин Е В.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>«Реальная клиническая практика в педиатрии: роль клинического фармаколога»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5D7CF5" w:rsidRPr="005D7CF5">
              <w:rPr>
                <w:rFonts w:ascii="Times New Roman" w:hAnsi="Times New Roman"/>
                <w:sz w:val="24"/>
                <w:szCs w:val="24"/>
              </w:rPr>
              <w:t>(Москва)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Колбин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А.С.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«Клинико-фармакологические аспекты </w:t>
            </w:r>
            <w:proofErr w:type="spellStart"/>
            <w:r w:rsidRPr="005D7CF5">
              <w:rPr>
                <w:rFonts w:ascii="Times New Roman" w:hAnsi="Times New Roman"/>
                <w:sz w:val="24"/>
                <w:szCs w:val="24"/>
              </w:rPr>
              <w:t>орфанных</w:t>
            </w:r>
            <w:proofErr w:type="spellEnd"/>
            <w:r w:rsidRPr="005D7CF5">
              <w:rPr>
                <w:rFonts w:ascii="Times New Roman" w:hAnsi="Times New Roman"/>
                <w:sz w:val="24"/>
                <w:szCs w:val="24"/>
              </w:rPr>
              <w:t xml:space="preserve"> лекарственных средств в педиатрии»                                                                      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Лукаш У.В., Власова А.В.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«Принципы персонализации терапии у детей в реальной практике на основе </w:t>
            </w:r>
            <w:proofErr w:type="spellStart"/>
            <w:r w:rsidRPr="005D7CF5">
              <w:rPr>
                <w:rFonts w:ascii="Times New Roman" w:hAnsi="Times New Roman"/>
                <w:sz w:val="24"/>
                <w:szCs w:val="24"/>
              </w:rPr>
              <w:t>фармакогенетики</w:t>
            </w:r>
            <w:proofErr w:type="spellEnd"/>
            <w:r w:rsidRPr="005D7CF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5D7CF5">
              <w:rPr>
                <w:rFonts w:ascii="Times New Roman" w:hAnsi="Times New Roman"/>
                <w:sz w:val="24"/>
                <w:szCs w:val="24"/>
              </w:rPr>
              <w:t>фармакокинетики</w:t>
            </w:r>
            <w:proofErr w:type="spellEnd"/>
            <w:r w:rsidRPr="005D7CF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5D7CF5" w:rsidRPr="005D7CF5">
              <w:rPr>
                <w:rFonts w:ascii="Times New Roman" w:hAnsi="Times New Roman"/>
                <w:sz w:val="24"/>
                <w:szCs w:val="24"/>
              </w:rPr>
              <w:t>(Москва)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248C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7248C8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Бурбелло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А.Т.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>«Взаимодействие Омега-ПНЖК, витаминов и микроэлементов. Польза и риск для ребёнка»</w:t>
            </w:r>
            <w:r w:rsidR="00893E3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="00893E3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7248C8" w:rsidRPr="007248C8">
              <w:rPr>
                <w:rFonts w:ascii="Times New Roman" w:hAnsi="Times New Roman"/>
                <w:i/>
                <w:sz w:val="24"/>
                <w:szCs w:val="24"/>
              </w:rPr>
              <w:t>перерыв</w:t>
            </w:r>
            <w:r w:rsidR="007248C8"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248C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Шиянов Д.С., Батурин В.А.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>«Лекарственная аллергия у детей (</w:t>
            </w:r>
            <w:proofErr w:type="spellStart"/>
            <w:r w:rsidRPr="005D7CF5">
              <w:rPr>
                <w:rFonts w:ascii="Times New Roman" w:hAnsi="Times New Roman"/>
                <w:sz w:val="24"/>
                <w:szCs w:val="24"/>
              </w:rPr>
              <w:t>фармакоэпидемиологическое</w:t>
            </w:r>
            <w:proofErr w:type="spellEnd"/>
            <w:r w:rsidRPr="005D7CF5">
              <w:rPr>
                <w:rFonts w:ascii="Times New Roman" w:hAnsi="Times New Roman"/>
                <w:sz w:val="24"/>
                <w:szCs w:val="24"/>
              </w:rPr>
              <w:t xml:space="preserve"> исследование)»</w:t>
            </w:r>
            <w:r w:rsidR="005D7CF5">
              <w:t xml:space="preserve"> </w:t>
            </w:r>
            <w:r w:rsidR="005D7CF5" w:rsidRPr="005D7CF5">
              <w:rPr>
                <w:rFonts w:ascii="Times New Roman" w:hAnsi="Times New Roman"/>
                <w:sz w:val="24"/>
                <w:szCs w:val="24"/>
              </w:rPr>
              <w:t>(Ставрополь)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  <w:t xml:space="preserve">                                                                 Чубаров Т.В., Шаршова О.Г., Жданова О.А.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«Современная медикаментозная терапия ожирения - роль </w:t>
            </w:r>
            <w:proofErr w:type="spellStart"/>
            <w:r w:rsidRPr="005D7CF5">
              <w:rPr>
                <w:rFonts w:ascii="Times New Roman" w:hAnsi="Times New Roman"/>
                <w:sz w:val="24"/>
                <w:szCs w:val="24"/>
              </w:rPr>
              <w:t>инкретиномиметиков</w:t>
            </w:r>
            <w:proofErr w:type="spellEnd"/>
            <w:r w:rsidRPr="005D7CF5">
              <w:rPr>
                <w:rFonts w:ascii="Times New Roman" w:hAnsi="Times New Roman"/>
                <w:sz w:val="24"/>
                <w:szCs w:val="24"/>
              </w:rPr>
              <w:t>»</w:t>
            </w:r>
            <w:r w:rsidR="003D0E7C" w:rsidRPr="005D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7CF5">
              <w:rPr>
                <w:rFonts w:ascii="Times New Roman" w:hAnsi="Times New Roman"/>
                <w:sz w:val="24"/>
                <w:szCs w:val="24"/>
              </w:rPr>
              <w:t xml:space="preserve">(Воронеж)                                                                                                        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Максимов М.Л.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>«Ожирение у детей: безопасность, эффективность и целесообразность терапии»</w:t>
            </w:r>
            <w:r w:rsidR="005D7CF5">
              <w:rPr>
                <w:rFonts w:ascii="Times New Roman" w:hAnsi="Times New Roman"/>
                <w:sz w:val="24"/>
                <w:szCs w:val="24"/>
              </w:rPr>
              <w:t xml:space="preserve"> (Москва)</w:t>
            </w:r>
            <w:r w:rsidR="003D0E7C" w:rsidRPr="005D7CF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="007248C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Мигун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А.С., Кожанова И.Н.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«Принципы использования ТЛМ в педиатрической практике» </w:t>
            </w:r>
            <w:r w:rsidR="00893E39">
              <w:rPr>
                <w:rFonts w:ascii="Times New Roman" w:hAnsi="Times New Roman"/>
                <w:sz w:val="24"/>
                <w:szCs w:val="24"/>
              </w:rPr>
              <w:t>(Минск)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Соколова Т.Ф.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«Оценка действия </w:t>
            </w:r>
            <w:proofErr w:type="spellStart"/>
            <w:r w:rsidRPr="005D7CF5">
              <w:rPr>
                <w:rFonts w:ascii="Times New Roman" w:hAnsi="Times New Roman"/>
                <w:sz w:val="24"/>
                <w:szCs w:val="24"/>
              </w:rPr>
              <w:t>пирацетама</w:t>
            </w:r>
            <w:proofErr w:type="spellEnd"/>
            <w:r w:rsidRPr="005D7CF5">
              <w:rPr>
                <w:rFonts w:ascii="Times New Roman" w:hAnsi="Times New Roman"/>
                <w:sz w:val="24"/>
                <w:szCs w:val="24"/>
              </w:rPr>
              <w:t xml:space="preserve"> на когнитивные функции мозга в отдаленном периоде черепно-мозговой травмы» (видео запись)</w:t>
            </w:r>
            <w:r w:rsidR="003D0E7C" w:rsidRPr="005D7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E39">
              <w:rPr>
                <w:rFonts w:ascii="Times New Roman" w:hAnsi="Times New Roman"/>
                <w:sz w:val="24"/>
                <w:szCs w:val="24"/>
              </w:rPr>
              <w:t xml:space="preserve">(Омск)                                                                                                               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Веселова О.Ф., Вольф Н.Г.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ab/>
            </w:r>
            <w:r w:rsidR="003D0E7C"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 xml:space="preserve">«Скрытая угроза: лекарственно-индуцированная </w:t>
            </w:r>
            <w:proofErr w:type="spellStart"/>
            <w:r w:rsidRPr="005D7CF5">
              <w:rPr>
                <w:rFonts w:ascii="Times New Roman" w:hAnsi="Times New Roman"/>
                <w:sz w:val="24"/>
                <w:szCs w:val="24"/>
              </w:rPr>
              <w:t>кардиотоксичность</w:t>
            </w:r>
            <w:proofErr w:type="spellEnd"/>
            <w:r w:rsidRPr="005D7CF5">
              <w:rPr>
                <w:rFonts w:ascii="Times New Roman" w:hAnsi="Times New Roman"/>
                <w:sz w:val="24"/>
                <w:szCs w:val="24"/>
              </w:rPr>
              <w:t xml:space="preserve"> у детей» (видео запись)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893E39" w:rsidRPr="00893E39">
              <w:rPr>
                <w:rFonts w:ascii="Times New Roman" w:hAnsi="Times New Roman"/>
                <w:sz w:val="24"/>
                <w:szCs w:val="24"/>
              </w:rPr>
              <w:t xml:space="preserve">(Красноярск)                                                                                                       </w:t>
            </w:r>
            <w:r w:rsidR="003D0E7C" w:rsidRPr="00893E39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Налетов А.В.,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Налетова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П.И. </w:t>
            </w:r>
            <w:r w:rsidRPr="005D7CF5">
              <w:rPr>
                <w:rFonts w:ascii="Times New Roman" w:hAnsi="Times New Roman"/>
                <w:sz w:val="24"/>
                <w:szCs w:val="24"/>
              </w:rPr>
              <w:t>«Роль обеспеченности витамином D в патогенезе синдрома раздраженного кишечника» (видео запись)</w:t>
            </w:r>
            <w:r w:rsidR="005D7CF5">
              <w:t xml:space="preserve"> </w:t>
            </w:r>
            <w:r w:rsidR="005D7CF5" w:rsidRPr="005D7CF5">
              <w:rPr>
                <w:rFonts w:ascii="Times New Roman" w:hAnsi="Times New Roman"/>
                <w:sz w:val="24"/>
                <w:szCs w:val="24"/>
              </w:rPr>
              <w:t>(Донецк)</w:t>
            </w:r>
          </w:p>
          <w:p w:rsidR="00D959BB" w:rsidRPr="005D7CF5" w:rsidRDefault="00D959BB" w:rsidP="00D959BB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847C5" w:rsidRPr="005D7CF5" w:rsidRDefault="00D847C5" w:rsidP="00D847C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Симпозиум «Фармакотерапия особых групп пациентов: беременные, кормящие, неонатология»                                                                 Председатели: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Решетько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О.В.</w:t>
            </w:r>
            <w:r w:rsidR="00893E3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(Саратов)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Шишиморов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И.Н.</w:t>
            </w:r>
            <w:r w:rsid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(Волгоград)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, Батищева Г.А.</w:t>
            </w:r>
            <w:r w:rsid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(Воронеж)</w:t>
            </w:r>
          </w:p>
          <w:p w:rsidR="00A7129A" w:rsidRPr="005D7CF5" w:rsidRDefault="00A7129A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857892" w:rsidRPr="005D7CF5" w:rsidRDefault="00857892" w:rsidP="008578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lastRenderedPageBreak/>
              <w:t>Решетько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О.В.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«Исследования реальной клинической практики фармакотерапии беременных: необходимость и реальность</w:t>
            </w:r>
            <w:r w:rsidRPr="00893E39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="00893E39" w:rsidRPr="00893E39">
              <w:rPr>
                <w:rFonts w:ascii="Times New Roman" w:eastAsia="Times New Roman" w:hAnsi="Times New Roman"/>
                <w:sz w:val="24"/>
                <w:szCs w:val="24"/>
              </w:rPr>
              <w:t>(Саратов)</w:t>
            </w: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             </w:t>
            </w: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Шишиморов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И.Н.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«Современные аспекты применения лекарственных препаратов «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off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label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» в педиатрической практике»</w:t>
            </w:r>
            <w:r w:rsid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(Волгоград)</w:t>
            </w:r>
          </w:p>
          <w:p w:rsidR="00857892" w:rsidRPr="005D7CF5" w:rsidRDefault="00857892" w:rsidP="008578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Мадонов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П.Г., </w:t>
            </w: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Сверщевская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Т.Ю.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«Применение НПВП для закрытия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гемодинамически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значимого артериального протока»</w:t>
            </w:r>
            <w:r w:rsid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5D7CF5" w:rsidRPr="005D7CF5">
              <w:rPr>
                <w:rFonts w:ascii="Times New Roman" w:eastAsia="Times New Roman" w:hAnsi="Times New Roman"/>
                <w:sz w:val="24"/>
                <w:szCs w:val="24"/>
              </w:rPr>
              <w:t>(Новосибирск)</w:t>
            </w: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                                            Иванова А.А., </w:t>
            </w: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Загородникова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К.А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. «Выбор антигельминтного препарата при грудном вскармливании: баланс между инструкцией к препарату </w:t>
            </w:r>
            <w:r w:rsidR="007248C8">
              <w:rPr>
                <w:rFonts w:ascii="Times New Roman" w:eastAsia="Times New Roman" w:hAnsi="Times New Roman"/>
                <w:sz w:val="24"/>
                <w:szCs w:val="24"/>
              </w:rPr>
              <w:t xml:space="preserve">и международными базами данных»                                                                 </w:t>
            </w: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Каледина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Е.Я., Жолудева П.А., </w:t>
            </w: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Молибога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А.В.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«Сравнительная оценка состояния новорожденных в раннем неонатальном периоде при различных методах индукции родов</w:t>
            </w:r>
            <w:r w:rsidRPr="00893E39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 w:rsidR="00893E39" w:rsidRPr="00893E39">
              <w:rPr>
                <w:rFonts w:ascii="Times New Roman" w:eastAsia="Times New Roman" w:hAnsi="Times New Roman"/>
                <w:sz w:val="24"/>
                <w:szCs w:val="24"/>
              </w:rPr>
              <w:t>(Воронеж)</w:t>
            </w:r>
            <w:r w:rsidRPr="00893E3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</w:t>
            </w: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Бибик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Е.Ю. </w:t>
            </w:r>
            <w:r w:rsidR="00D847C5" w:rsidRPr="005D7CF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Изучения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эмбриотоксического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фетотоксического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и тератогенного эффектов новы</w:t>
            </w:r>
            <w:r w:rsidR="00D847C5"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х производных </w:t>
            </w:r>
            <w:proofErr w:type="spellStart"/>
            <w:r w:rsidR="00D847C5" w:rsidRPr="005D7CF5">
              <w:rPr>
                <w:rFonts w:ascii="Times New Roman" w:eastAsia="Times New Roman" w:hAnsi="Times New Roman"/>
                <w:sz w:val="24"/>
                <w:szCs w:val="24"/>
              </w:rPr>
              <w:t>ианотиоацетамида</w:t>
            </w:r>
            <w:proofErr w:type="spellEnd"/>
            <w:r w:rsidR="00D847C5" w:rsidRPr="005D7CF5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="00D847C5"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5D7CF5"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(Луганск)                                                                                                      </w:t>
            </w: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Золотухина Я.В., Хороших Н.В., Батищева Г.А.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«Роль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микронизированного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прогестерона в снижении риска плацента-ассоциированных осложнений у пациенток с перенесенной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инфекцией во время беременности» (видео запись)</w:t>
            </w: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5D7CF5" w:rsidRPr="005D7CF5">
              <w:rPr>
                <w:rFonts w:ascii="Times New Roman" w:eastAsia="Times New Roman" w:hAnsi="Times New Roman"/>
                <w:sz w:val="24"/>
                <w:szCs w:val="24"/>
              </w:rPr>
              <w:t>(Воронеж)</w:t>
            </w:r>
          </w:p>
          <w:p w:rsidR="00A7129A" w:rsidRPr="005D7CF5" w:rsidRDefault="00857892" w:rsidP="0085789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Верлан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Н.В.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«Рациональное назначение фармакотерапии в медицинской организации» (видео запись)</w:t>
            </w:r>
            <w:r w:rsid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(Иркутск)</w:t>
            </w:r>
          </w:p>
          <w:p w:rsidR="00A7129A" w:rsidRPr="005D7CF5" w:rsidRDefault="00A7129A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A7129A" w:rsidRPr="005D7CF5" w:rsidRDefault="00A7129A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D959BB" w:rsidRPr="005D7CF5" w:rsidRDefault="00D959BB" w:rsidP="00D959BB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Симпозиум «Противомикробная терапия в педиатрии» Председатели</w:t>
            </w:r>
            <w:r w:rsidRPr="005D7CF5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Власова А.В</w:t>
            </w:r>
            <w:r w:rsid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="005D7CF5"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(Москва)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Мадонов</w:t>
            </w:r>
            <w:proofErr w:type="spellEnd"/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П.Г.</w:t>
            </w:r>
            <w:r w:rsid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(Новосибирск)</w:t>
            </w:r>
            <w:r w:rsidRPr="005D7CF5">
              <w:rPr>
                <w:rFonts w:ascii="Times New Roman" w:hAnsi="Times New Roman"/>
                <w:b/>
                <w:i/>
                <w:sz w:val="24"/>
                <w:szCs w:val="24"/>
              </w:rPr>
              <w:t>, Батищева Г.А.</w:t>
            </w:r>
            <w:r w:rsidR="005D7CF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(Воронеж)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Власова А.В., </w:t>
            </w: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Джандарова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Д.Т.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Абиограм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— новый инструмент управления антимикробной терапией в детской больнице»</w:t>
            </w:r>
            <w:r w:rsid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5D7CF5" w:rsidRPr="005D7CF5">
              <w:rPr>
                <w:rFonts w:ascii="Times New Roman" w:eastAsia="Times New Roman" w:hAnsi="Times New Roman"/>
                <w:sz w:val="24"/>
                <w:szCs w:val="24"/>
              </w:rPr>
              <w:t>(Москва)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Сорокин Е.В., Каменева Т.Р., Власова А.В.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«Стратификация  риска инфекций, вызванных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полирезистентными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микробами: в фокусе дети от 0 до 18 лет»</w:t>
            </w:r>
            <w:r w:rsidR="005D7CF5">
              <w:t xml:space="preserve"> </w:t>
            </w:r>
            <w:r w:rsidR="005D7CF5" w:rsidRPr="005D7CF5">
              <w:rPr>
                <w:rFonts w:ascii="Times New Roman" w:eastAsia="Times New Roman" w:hAnsi="Times New Roman"/>
                <w:sz w:val="24"/>
                <w:szCs w:val="24"/>
              </w:rPr>
              <w:t>(Москва)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Смирнов В.В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. «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Олигонуклеотидные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препараты в лечении респираторно-синцитиального вируса» (видео запись)</w:t>
            </w:r>
            <w:r w:rsid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(Москва)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Данилов А.И.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«Принципы выбора антибактериальной терапии при инфекционном эндокардите в педиатрической практике»</w:t>
            </w:r>
            <w:r w:rsidR="005D7CF5">
              <w:t xml:space="preserve"> </w:t>
            </w:r>
            <w:r w:rsidR="005D7CF5" w:rsidRPr="005D7CF5">
              <w:rPr>
                <w:rFonts w:ascii="Times New Roman" w:eastAsia="Times New Roman" w:hAnsi="Times New Roman"/>
                <w:sz w:val="24"/>
                <w:szCs w:val="24"/>
              </w:rPr>
              <w:t>(Смоленск)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Царукян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А.А., Батурин В.А.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«Оценка антибиотикорезистентности в многопрофильном детском стационаре»</w:t>
            </w:r>
            <w:r w:rsidR="005D7CF5">
              <w:t xml:space="preserve"> </w:t>
            </w:r>
            <w:r w:rsidR="005D7CF5" w:rsidRPr="005D7CF5">
              <w:rPr>
                <w:rFonts w:ascii="Times New Roman" w:eastAsia="Times New Roman" w:hAnsi="Times New Roman"/>
                <w:sz w:val="24"/>
                <w:szCs w:val="24"/>
              </w:rPr>
              <w:t>(Ставрополь)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Мадонов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П.Г.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«Проблемы антибиотикотерапии в детской хирургии»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Фоминых С.Г., Закирова З.Г.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«Особенности качественных свойств </w:t>
            </w:r>
            <w:proofErr w:type="spellStart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уропатогенов</w:t>
            </w:r>
            <w:proofErr w:type="spellEnd"/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 xml:space="preserve"> в детском многопрофильном стационаре» (видео запись)</w:t>
            </w:r>
            <w:r w:rsidR="00893E39">
              <w:rPr>
                <w:rFonts w:ascii="Times New Roman" w:eastAsia="Times New Roman" w:hAnsi="Times New Roman"/>
                <w:sz w:val="24"/>
                <w:szCs w:val="24"/>
              </w:rPr>
              <w:t xml:space="preserve"> (Омск)</w:t>
            </w:r>
          </w:p>
          <w:p w:rsidR="00D959BB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Разумовская А.А.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«Мониторинг закупок и использования антибактериальных препаратов в многопрофильном стационаре в динамике шестилетия» (видео запись)</w:t>
            </w:r>
            <w:r w:rsidR="00893E39">
              <w:rPr>
                <w:rFonts w:ascii="Times New Roman" w:eastAsia="Times New Roman" w:hAnsi="Times New Roman"/>
                <w:sz w:val="24"/>
                <w:szCs w:val="24"/>
              </w:rPr>
              <w:t xml:space="preserve"> (Омск)</w:t>
            </w:r>
          </w:p>
          <w:p w:rsidR="00A7129A" w:rsidRPr="005D7CF5" w:rsidRDefault="00D959BB" w:rsidP="00D959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Бонцевич</w:t>
            </w:r>
            <w:proofErr w:type="spellEnd"/>
            <w:r w:rsidRPr="005D7CF5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Р.А., Орлова З.Е., Жданова О.А. </w:t>
            </w: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t>«Исследование KINCAP-PED: предпочтения врачей в вопросах фармакотерапии ОРВИ»</w:t>
            </w:r>
            <w:r w:rsidR="00893E39">
              <w:t xml:space="preserve"> </w:t>
            </w:r>
            <w:r w:rsidR="00893E39" w:rsidRPr="00893E39">
              <w:rPr>
                <w:rFonts w:ascii="Times New Roman" w:eastAsia="Times New Roman" w:hAnsi="Times New Roman"/>
                <w:sz w:val="24"/>
                <w:szCs w:val="24"/>
              </w:rPr>
              <w:t>(Йошкар-Ола)</w:t>
            </w:r>
          </w:p>
          <w:p w:rsidR="00A7129A" w:rsidRPr="005D7CF5" w:rsidRDefault="00A7129A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A7129A" w:rsidRPr="005D7CF5" w:rsidRDefault="00A7129A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A7129A" w:rsidRPr="005D7CF5" w:rsidRDefault="00A7129A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EC1068" w:rsidRPr="005D7CF5" w:rsidRDefault="00EC1068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C1068" w:rsidRPr="005D7CF5" w:rsidRDefault="00EC1068" w:rsidP="00EC10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7CF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  <w:p w:rsidR="00EC1068" w:rsidRPr="005D7CF5" w:rsidRDefault="00EC1068" w:rsidP="00EC106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Москва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16"/>
        <w:gridCol w:w="7826"/>
      </w:tblGrid>
      <w:tr w:rsidR="0029100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064C28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09:00-11:00</w:t>
            </w: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C28" w:rsidRPr="008E35B4" w:rsidRDefault="00064C28" w:rsidP="00064C28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Секция «Психиатрия»                                                                              Председатель: Сорокин М.Ю.</w:t>
            </w:r>
          </w:p>
          <w:p w:rsidR="00291009" w:rsidRPr="00A65473" w:rsidRDefault="00064C28" w:rsidP="00064C2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Рукавишников 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Г.В., </w:t>
            </w:r>
            <w:proofErr w:type="spellStart"/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Скитченко</w:t>
            </w:r>
            <w:proofErr w:type="spellEnd"/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Р.К., </w:t>
            </w:r>
            <w:proofErr w:type="spellStart"/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Пинахина</w:t>
            </w:r>
            <w:proofErr w:type="spellEnd"/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Д.В.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Полигенные шкалы риска шизофрении в психофармакологии: от популяционной </w:t>
            </w:r>
            <w:proofErr w:type="spellStart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валидации</w:t>
            </w:r>
            <w:proofErr w:type="spellEnd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 к персонализированной стратификации» 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>(и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сследование выполнено при поддержке гранта РНФ #25-25-00153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)                               </w:t>
            </w:r>
            <w:proofErr w:type="spellStart"/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Марачев</w:t>
            </w:r>
            <w:proofErr w:type="spellEnd"/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М.П.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proofErr w:type="spellStart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Энхансеры</w:t>
            </w:r>
            <w:proofErr w:type="spellEnd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неинвазивной</w:t>
            </w:r>
            <w:proofErr w:type="spellEnd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нейромодуляции</w:t>
            </w:r>
            <w:proofErr w:type="spellEnd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: роль лекарственных средств и биологически активных добавок в повышении эффективности ТЭС» (Москва)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</w:t>
            </w:r>
            <w:proofErr w:type="spellStart"/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Радионов</w:t>
            </w:r>
            <w:proofErr w:type="spellEnd"/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Д.С.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«Новые мишени лекарственной терапии и перспективы фармакологического лечения тревожных расстройств»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Рахматуллин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А.И.,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Румянцева М.Н.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 «Расстройства, ассоциированные со стрессом: терапевтическая гетерогенность и персонализация подходов»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Герасимчук</w:t>
            </w:r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Е.С., </w:t>
            </w:r>
            <w:r w:rsidRPr="00ED3B4E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Сорокин М.Ю., </w:t>
            </w:r>
            <w:proofErr w:type="spellStart"/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Лутова</w:t>
            </w:r>
            <w:proofErr w:type="spellEnd"/>
            <w:r w:rsidRPr="008E35B4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Н.Б.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«PBPK-модели как инструмент трансляции </w:t>
            </w:r>
            <w:proofErr w:type="spellStart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>фармакогенетических</w:t>
            </w:r>
            <w:proofErr w:type="spellEnd"/>
            <w:r w:rsidRPr="00ED3B4E">
              <w:rPr>
                <w:rFonts w:ascii="Times New Roman" w:eastAsiaTheme="minorHAnsi" w:hAnsi="Times New Roman"/>
                <w:sz w:val="24"/>
                <w:szCs w:val="24"/>
              </w:rPr>
              <w:t xml:space="preserve"> данных в стратегии фармакотерапии»</w:t>
            </w:r>
            <w:r w:rsidRPr="008E35B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</w:t>
            </w:r>
          </w:p>
        </w:tc>
      </w:tr>
      <w:tr w:rsidR="00B13010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3010" w:rsidRDefault="00EA078B" w:rsidP="00DC4D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</w:t>
            </w:r>
            <w:r w:rsidR="00DC4D19">
              <w:rPr>
                <w:rFonts w:ascii="Times New Roman" w:hAnsi="Times New Roman"/>
                <w:sz w:val="24"/>
                <w:szCs w:val="24"/>
              </w:rPr>
              <w:t>15-13:00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078B" w:rsidRPr="00EA078B" w:rsidRDefault="00EA078B" w:rsidP="00EA078B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078B">
              <w:rPr>
                <w:rFonts w:ascii="Times New Roman" w:hAnsi="Times New Roman"/>
                <w:b/>
                <w:i/>
                <w:sz w:val="24"/>
                <w:szCs w:val="24"/>
              </w:rPr>
              <w:t>Секция «Лечение боли»                                                                       Председатель: Карелов А.Е.</w:t>
            </w:r>
          </w:p>
          <w:p w:rsidR="00B13010" w:rsidRPr="00DC4D19" w:rsidRDefault="00EA078B" w:rsidP="003372F6">
            <w:pPr>
              <w:spacing w:after="20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>Карелов А.Е.</w:t>
            </w:r>
            <w:r w:rsidRPr="00DC4D19">
              <w:rPr>
                <w:rFonts w:ascii="Times New Roman" w:hAnsi="Times New Roman"/>
                <w:sz w:val="24"/>
                <w:szCs w:val="24"/>
              </w:rPr>
              <w:t xml:space="preserve"> «Новые методические рекомендации ФАР по послеоперационному обезболиванию»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3372F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</w:t>
            </w:r>
            <w:proofErr w:type="spellStart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>Заболотский</w:t>
            </w:r>
            <w:proofErr w:type="spellEnd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Д.В</w:t>
            </w:r>
            <w:r w:rsidR="00DC4D19"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>«</w:t>
            </w:r>
            <w:r w:rsidRPr="00DC4D19">
              <w:rPr>
                <w:rFonts w:ascii="Times New Roman" w:hAnsi="Times New Roman"/>
                <w:sz w:val="24"/>
                <w:szCs w:val="24"/>
              </w:rPr>
              <w:t>Применение анальгетиков у детей: что можно в раннем послеоперационном периоде?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</w:t>
            </w:r>
            <w:proofErr w:type="spellStart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>Рязанкина</w:t>
            </w:r>
            <w:proofErr w:type="spellEnd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А.А.</w:t>
            </w:r>
            <w:r w:rsidRPr="00DC4D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>«</w:t>
            </w:r>
            <w:r w:rsidRPr="00DC4D19">
              <w:rPr>
                <w:rFonts w:ascii="Times New Roman" w:hAnsi="Times New Roman"/>
                <w:sz w:val="24"/>
                <w:szCs w:val="24"/>
              </w:rPr>
              <w:t>Применение антиконвульсантов в лечении хронического болевого синдрома у онкологических пациентов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</w:t>
            </w:r>
            <w:proofErr w:type="spellStart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>Марова</w:t>
            </w:r>
            <w:proofErr w:type="spellEnd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Н.Г.</w:t>
            </w:r>
            <w:r w:rsidRPr="00DC4D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>«</w:t>
            </w:r>
            <w:r w:rsidRPr="00DC4D19">
              <w:rPr>
                <w:rFonts w:ascii="Times New Roman" w:hAnsi="Times New Roman"/>
                <w:sz w:val="24"/>
                <w:szCs w:val="24"/>
              </w:rPr>
              <w:t xml:space="preserve">Адъюванты местных анестетиков: клиническая эффективность </w:t>
            </w:r>
            <w:proofErr w:type="spellStart"/>
            <w:r w:rsidRPr="00DC4D19">
              <w:rPr>
                <w:rFonts w:ascii="Times New Roman" w:hAnsi="Times New Roman"/>
                <w:sz w:val="24"/>
                <w:szCs w:val="24"/>
              </w:rPr>
              <w:t>vs</w:t>
            </w:r>
            <w:proofErr w:type="spellEnd"/>
            <w:r w:rsidRPr="00DC4D19">
              <w:rPr>
                <w:rFonts w:ascii="Times New Roman" w:hAnsi="Times New Roman"/>
                <w:sz w:val="24"/>
                <w:szCs w:val="24"/>
              </w:rPr>
              <w:t xml:space="preserve"> клинические протоколы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           </w:t>
            </w:r>
            <w:proofErr w:type="spellStart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>Бурганова</w:t>
            </w:r>
            <w:proofErr w:type="spellEnd"/>
            <w:r w:rsidRPr="00DC4D1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А.Н.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DC4D19">
              <w:rPr>
                <w:rFonts w:ascii="Times New Roman" w:hAnsi="Times New Roman"/>
                <w:sz w:val="24"/>
                <w:szCs w:val="24"/>
              </w:rPr>
              <w:t>Хронический болевой синдром в онкологии: показания к применению антидепрессантов</w:t>
            </w:r>
            <w:r w:rsidR="00DC4D19" w:rsidRPr="00DC4D1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C4D1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4D19" w:rsidRDefault="00F45CD0" w:rsidP="00F45C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13:00-16:15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56E0" w:rsidRPr="00A256E0" w:rsidRDefault="00A256E0" w:rsidP="00A25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Секция по детской неврологии </w:t>
            </w:r>
            <w:r w:rsidRPr="00A256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«Атипичные формы известных нозологий» </w:t>
            </w:r>
          </w:p>
          <w:p w:rsidR="00A256E0" w:rsidRPr="00A256E0" w:rsidRDefault="00A256E0" w:rsidP="00A25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256E0" w:rsidRPr="00A256E0" w:rsidRDefault="00A256E0" w:rsidP="00A25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ЩугареваЛ.М</w:t>
            </w:r>
            <w:proofErr w:type="spellEnd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522869">
              <w:rPr>
                <w:rFonts w:ascii="Times New Roman" w:eastAsia="Sans-serif" w:hAnsi="Times New Roman"/>
                <w:i/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r>
              <w:rPr>
                <w:rFonts w:ascii="Times New Roman" w:eastAsia="Sans-serif" w:hAnsi="Times New Roman"/>
                <w:sz w:val="24"/>
                <w:szCs w:val="24"/>
                <w:shd w:val="clear" w:color="auto" w:fill="FFFFFF"/>
                <w:lang w:eastAsia="zh-CN" w:bidi="ar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>KCNQ2- ассоциированные энцефалопатии: что должен знать невролог?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56E0" w:rsidRPr="00A256E0" w:rsidRDefault="00A256E0" w:rsidP="00A25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Соснина И.Б. </w:t>
            </w:r>
            <w:r w:rsidRPr="0052286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 xml:space="preserve">Пациенты с МДД вне мишени </w:t>
            </w:r>
            <w:proofErr w:type="spellStart"/>
            <w:r w:rsidRPr="00A256E0">
              <w:rPr>
                <w:rFonts w:ascii="Times New Roman" w:hAnsi="Times New Roman"/>
                <w:sz w:val="24"/>
                <w:szCs w:val="24"/>
              </w:rPr>
              <w:t>слайсинга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генозаместительной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терапии»</w:t>
            </w:r>
          </w:p>
          <w:p w:rsidR="00A256E0" w:rsidRPr="00A256E0" w:rsidRDefault="00A256E0" w:rsidP="00A25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Кукота</w:t>
            </w:r>
            <w:proofErr w:type="spellEnd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У.А.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 xml:space="preserve">Комплексный подход к </w:t>
            </w:r>
            <w:proofErr w:type="spellStart"/>
            <w:r w:rsidRPr="00A256E0">
              <w:rPr>
                <w:rFonts w:ascii="Times New Roman" w:hAnsi="Times New Roman"/>
                <w:sz w:val="24"/>
                <w:szCs w:val="24"/>
              </w:rPr>
              <w:t>интерпритации</w:t>
            </w:r>
            <w:proofErr w:type="spellEnd"/>
            <w:r w:rsidRPr="00A256E0">
              <w:rPr>
                <w:rFonts w:ascii="Times New Roman" w:hAnsi="Times New Roman"/>
                <w:sz w:val="24"/>
                <w:szCs w:val="24"/>
              </w:rPr>
              <w:t xml:space="preserve"> МРТ с разными паттернами при </w:t>
            </w:r>
            <w:proofErr w:type="spellStart"/>
            <w:r w:rsidRPr="00A256E0">
              <w:rPr>
                <w:rFonts w:ascii="Times New Roman" w:hAnsi="Times New Roman"/>
                <w:sz w:val="24"/>
                <w:szCs w:val="24"/>
              </w:rPr>
              <w:t>иммунноопосредованном</w:t>
            </w:r>
            <w:proofErr w:type="spellEnd"/>
            <w:r w:rsidRPr="00A256E0">
              <w:rPr>
                <w:rFonts w:ascii="Times New Roman" w:hAnsi="Times New Roman"/>
                <w:sz w:val="24"/>
                <w:szCs w:val="24"/>
              </w:rPr>
              <w:t xml:space="preserve"> пора</w:t>
            </w:r>
            <w:r>
              <w:rPr>
                <w:rFonts w:ascii="Times New Roman" w:hAnsi="Times New Roman"/>
                <w:sz w:val="24"/>
                <w:szCs w:val="24"/>
              </w:rPr>
              <w:t>жении головного мозга»</w:t>
            </w:r>
          </w:p>
          <w:p w:rsidR="00A256E0" w:rsidRDefault="00A256E0" w:rsidP="00A25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Гуменник</w:t>
            </w:r>
            <w:proofErr w:type="spellEnd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Е.В. </w:t>
            </w:r>
            <w:r w:rsidRPr="0052286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 xml:space="preserve">CDKL5 -эпилептическая энцефалопатия: эпилепсия или </w:t>
            </w:r>
            <w:proofErr w:type="spellStart"/>
            <w:r w:rsidRPr="00A256E0">
              <w:rPr>
                <w:rFonts w:ascii="Times New Roman" w:hAnsi="Times New Roman"/>
                <w:sz w:val="24"/>
                <w:szCs w:val="24"/>
              </w:rPr>
              <w:t>нейродегенеративное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заболевание? Стратегия терапии»</w:t>
            </w:r>
          </w:p>
          <w:p w:rsidR="00522869" w:rsidRPr="00522869" w:rsidRDefault="00522869" w:rsidP="00A256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869">
              <w:rPr>
                <w:rFonts w:ascii="Times New Roman" w:hAnsi="Times New Roman"/>
                <w:i/>
                <w:sz w:val="24"/>
                <w:szCs w:val="24"/>
              </w:rPr>
              <w:t>перерыв</w:t>
            </w:r>
          </w:p>
          <w:p w:rsidR="00A256E0" w:rsidRPr="00A256E0" w:rsidRDefault="00A256E0" w:rsidP="00522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Снегова</w:t>
            </w:r>
            <w:proofErr w:type="spellEnd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Е.В. </w:t>
            </w:r>
            <w:r w:rsidR="00522869" w:rsidRPr="0052286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>Случай сочетания НФМI типа и НСМП Шарко-Мари-Тутта</w:t>
            </w:r>
            <w:r w:rsidR="00522869">
              <w:rPr>
                <w:rFonts w:ascii="Times New Roman" w:hAnsi="Times New Roman"/>
                <w:sz w:val="24"/>
                <w:szCs w:val="24"/>
              </w:rPr>
              <w:t>. Описание клинического случая»</w:t>
            </w:r>
          </w:p>
          <w:p w:rsidR="00A256E0" w:rsidRPr="00A256E0" w:rsidRDefault="00A256E0" w:rsidP="00522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Потешкина</w:t>
            </w:r>
            <w:proofErr w:type="spellEnd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О.В. </w:t>
            </w:r>
            <w:r w:rsidR="00522869" w:rsidRPr="0052286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>Коревой панэнцефалит Ва</w:t>
            </w:r>
            <w:r w:rsidR="00522869">
              <w:rPr>
                <w:rFonts w:ascii="Times New Roman" w:hAnsi="Times New Roman"/>
                <w:sz w:val="24"/>
                <w:szCs w:val="24"/>
              </w:rPr>
              <w:t>н-</w:t>
            </w:r>
            <w:proofErr w:type="spellStart"/>
            <w:r w:rsidR="00522869">
              <w:rPr>
                <w:rFonts w:ascii="Times New Roman" w:hAnsi="Times New Roman"/>
                <w:sz w:val="24"/>
                <w:szCs w:val="24"/>
              </w:rPr>
              <w:t>Богарта</w:t>
            </w:r>
            <w:proofErr w:type="spellEnd"/>
            <w:r w:rsidR="00522869">
              <w:rPr>
                <w:rFonts w:ascii="Times New Roman" w:hAnsi="Times New Roman"/>
                <w:sz w:val="24"/>
                <w:szCs w:val="24"/>
              </w:rPr>
              <w:t>. Клиническое описание»</w:t>
            </w:r>
          </w:p>
          <w:p w:rsidR="00522869" w:rsidRDefault="00A256E0" w:rsidP="00522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Глебовская</w:t>
            </w:r>
            <w:proofErr w:type="spellEnd"/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О.И. </w:t>
            </w:r>
            <w:r w:rsidR="00522869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>Маски» синдрома детского церебрального паралича</w:t>
            </w:r>
            <w:r w:rsidR="0052286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256E0" w:rsidRPr="00522869" w:rsidRDefault="00522869" w:rsidP="00522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var(--vkui--font_display_title2" w:hAnsi="Times New Roman"/>
                <w:i/>
                <w:sz w:val="24"/>
                <w:szCs w:val="24"/>
              </w:rPr>
            </w:pPr>
            <w:r w:rsidRPr="00522869">
              <w:rPr>
                <w:rFonts w:ascii="Times New Roman" w:hAnsi="Times New Roman"/>
                <w:i/>
                <w:sz w:val="24"/>
                <w:szCs w:val="24"/>
              </w:rPr>
              <w:t>перерыв</w:t>
            </w:r>
            <w:r w:rsidR="00A256E0" w:rsidRPr="00522869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A256E0" w:rsidRPr="00A256E0" w:rsidRDefault="00A256E0" w:rsidP="00522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Рождественский </w:t>
            </w:r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М.Д.</w:t>
            </w:r>
            <w:r w:rsidR="005228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 xml:space="preserve">Конечно-поясная  </w:t>
            </w:r>
            <w:proofErr w:type="spellStart"/>
            <w:r w:rsidRPr="00A256E0">
              <w:rPr>
                <w:rFonts w:ascii="Times New Roman" w:hAnsi="Times New Roman"/>
                <w:sz w:val="24"/>
                <w:szCs w:val="24"/>
              </w:rPr>
              <w:t>миодистрофия</w:t>
            </w:r>
            <w:proofErr w:type="spellEnd"/>
            <w:r w:rsidRPr="00A256E0">
              <w:rPr>
                <w:rFonts w:ascii="Times New Roman" w:hAnsi="Times New Roman"/>
                <w:sz w:val="24"/>
                <w:szCs w:val="24"/>
              </w:rPr>
              <w:t xml:space="preserve"> с детским дебю</w:t>
            </w:r>
            <w:r w:rsidR="00522869">
              <w:rPr>
                <w:rFonts w:ascii="Times New Roman" w:hAnsi="Times New Roman"/>
                <w:sz w:val="24"/>
                <w:szCs w:val="24"/>
              </w:rPr>
              <w:t>том. Современные виды терапии»</w:t>
            </w:r>
          </w:p>
          <w:p w:rsidR="00A256E0" w:rsidRPr="00A256E0" w:rsidRDefault="00A256E0" w:rsidP="00522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Минин </w:t>
            </w:r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А.В.</w:t>
            </w:r>
            <w:r w:rsidR="0052286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22869" w:rsidRPr="0052286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>Сочетание воспалительных факторов в развитии ишемических инсультов у детей</w:t>
            </w:r>
            <w:r w:rsidR="00522869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</w:t>
            </w:r>
            <w:r w:rsidRPr="00A256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Шумеева</w:t>
            </w:r>
            <w:proofErr w:type="spellEnd"/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А.Г., </w:t>
            </w:r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Щугарева Л</w:t>
            </w:r>
            <w:r w:rsidR="00522869"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52286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М.</w:t>
            </w:r>
            <w:r w:rsidRPr="00A256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2286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256E0">
              <w:rPr>
                <w:rFonts w:ascii="Times New Roman" w:hAnsi="Times New Roman"/>
                <w:sz w:val="24"/>
                <w:szCs w:val="24"/>
              </w:rPr>
              <w:t>Нейропротекция</w:t>
            </w:r>
            <w:proofErr w:type="spellEnd"/>
            <w:r w:rsidRPr="00A256E0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A256E0">
              <w:rPr>
                <w:rFonts w:ascii="Times New Roman" w:hAnsi="Times New Roman"/>
                <w:sz w:val="24"/>
                <w:szCs w:val="24"/>
              </w:rPr>
              <w:t>нейропедиатрии</w:t>
            </w:r>
            <w:proofErr w:type="spellEnd"/>
            <w:r w:rsidRPr="00A256E0">
              <w:rPr>
                <w:rFonts w:ascii="Times New Roman" w:hAnsi="Times New Roman"/>
                <w:sz w:val="24"/>
                <w:szCs w:val="24"/>
              </w:rPr>
              <w:t>: нарушение клинических реком</w:t>
            </w:r>
            <w:r w:rsidR="00522869">
              <w:rPr>
                <w:rFonts w:ascii="Times New Roman" w:hAnsi="Times New Roman"/>
                <w:sz w:val="24"/>
                <w:szCs w:val="24"/>
              </w:rPr>
              <w:t>ендаций или изменение прогноза?»</w:t>
            </w:r>
          </w:p>
          <w:p w:rsidR="00A256E0" w:rsidRDefault="00A256E0" w:rsidP="00A25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C4D19" w:rsidRPr="00EA078B" w:rsidRDefault="00DC4D19" w:rsidP="00EA078B">
            <w:pPr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F45CD0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16:3</w:t>
            </w:r>
            <w:r w:rsidR="00A256E0">
              <w:rPr>
                <w:rFonts w:ascii="Times New Roman" w:hAnsi="Times New Roman"/>
                <w:sz w:val="24"/>
                <w:szCs w:val="24"/>
              </w:rPr>
              <w:t>0-18</w:t>
            </w:r>
            <w:r w:rsidR="00B13010">
              <w:rPr>
                <w:rFonts w:ascii="Times New Roman" w:hAnsi="Times New Roman"/>
                <w:sz w:val="24"/>
                <w:szCs w:val="24"/>
              </w:rPr>
              <w:t>:00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Секция «Неврология»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Председатель: Литвиненко И.В.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Литвиненко И.В.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«Черепно-мозговая травма и ее последствия»</w:t>
            </w:r>
            <w:r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 xml:space="preserve"> 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Цыган Н.В., </w:t>
            </w:r>
            <w:proofErr w:type="spellStart"/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>Одинак</w:t>
            </w:r>
            <w:proofErr w:type="spellEnd"/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 М.М., Литвиненко И.В.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«Рациональная фармакотерапия ишемического инсульта»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proofErr w:type="spellStart"/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>Емелин</w:t>
            </w:r>
            <w:proofErr w:type="spellEnd"/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 А.Ю., </w:t>
            </w:r>
            <w:proofErr w:type="spellStart"/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>Лобзин</w:t>
            </w:r>
            <w:proofErr w:type="spellEnd"/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 В.Ю.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 xml:space="preserve"> «Дифференцированная патогенетическая терапия когнитивных нарушений» 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>Самарцев И.Н.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 xml:space="preserve"> «</w:t>
            </w:r>
            <w:proofErr w:type="spellStart"/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Мигренозная</w:t>
            </w:r>
            <w:proofErr w:type="spellEnd"/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 xml:space="preserve"> аура: патогенез и клиническая интерпретация»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Колмакова К.В.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«Влияние нарушений сна на когнитивные функции: современный взгляд на проблему»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Дынин П.С., Литвиненко И.В., Цыган Н.В., Рубан А.В., Макеев Н.А. 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«</w:t>
            </w:r>
            <w:r w:rsidRPr="00B13010">
              <w:rPr>
                <w:rFonts w:ascii="Times New Roman" w:eastAsia="Times New Roman" w:hAnsi="Times New Roman"/>
                <w:color w:val="2C2D2E"/>
                <w:sz w:val="24"/>
                <w:szCs w:val="28"/>
              </w:rPr>
              <w:t>Ходьба и когнитивные функции при болезни Паркинсона. Вопросы диагностики и терапии</w:t>
            </w:r>
            <w:r w:rsidRPr="00B13010">
              <w:rPr>
                <w:rFonts w:ascii="Times New Roman" w:eastAsia="TimesNewRomanPSMT" w:hAnsi="Times New Roman"/>
                <w:color w:val="000000"/>
                <w:sz w:val="24"/>
                <w:szCs w:val="28"/>
              </w:rPr>
              <w:t>»</w:t>
            </w:r>
          </w:p>
          <w:p w:rsidR="00B13010" w:rsidRPr="00B13010" w:rsidRDefault="00B13010" w:rsidP="00B1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13010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8"/>
              </w:rPr>
              <w:t xml:space="preserve">Никишин В.О., Наумов К.М., Литвиненко И.В. </w:t>
            </w:r>
            <w:r w:rsidRPr="00B13010">
              <w:rPr>
                <w:rFonts w:ascii="Times New Roman" w:eastAsia="Times New Roman" w:hAnsi="Times New Roman"/>
                <w:color w:val="2C2D2E"/>
                <w:sz w:val="24"/>
                <w:szCs w:val="28"/>
              </w:rPr>
              <w:t>«Диагностика легкой черепно-мозговой травмы вследствие взрыва: от жалоб к объективным критериям»</w:t>
            </w:r>
          </w:p>
          <w:p w:rsidR="00291009" w:rsidRPr="00A65473" w:rsidRDefault="00291009" w:rsidP="007E6B7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6808A7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08A7" w:rsidRPr="00A65473" w:rsidRDefault="006808A7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08A7" w:rsidRPr="00A65473" w:rsidRDefault="006808A7" w:rsidP="007E6B7D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Хельсинки</w:t>
      </w:r>
    </w:p>
    <w:p w:rsidR="00DE72FB" w:rsidRPr="00A65473" w:rsidRDefault="00DE72FB" w:rsidP="00DE72FB">
      <w:pPr>
        <w:spacing w:after="0" w:line="240" w:lineRule="auto"/>
        <w:jc w:val="center"/>
      </w:pP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DE72FB" w:rsidRPr="00A65473" w:rsidTr="00211A3D">
        <w:trPr>
          <w:trHeight w:val="55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72FB" w:rsidRDefault="00DE72FB" w:rsidP="00EE2B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</w:t>
            </w:r>
            <w:r w:rsidR="00EE2B5E">
              <w:rPr>
                <w:rFonts w:ascii="Times New Roman" w:hAnsi="Times New Roman"/>
                <w:sz w:val="24"/>
                <w:szCs w:val="24"/>
              </w:rPr>
              <w:t>1:30</w:t>
            </w: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5E" w:rsidRDefault="00EE2B5E" w:rsidP="00EE2B5E">
            <w:pPr>
              <w:pStyle w:val="a4"/>
              <w:shd w:val="clear" w:color="auto" w:fill="FFFFFF"/>
              <w:spacing w:after="0"/>
              <w:jc w:val="center"/>
              <w:rPr>
                <w:b/>
                <w:i/>
              </w:rPr>
            </w:pPr>
            <w:r w:rsidRPr="00EE2B5E">
              <w:rPr>
                <w:b/>
                <w:i/>
              </w:rPr>
              <w:t>Секция «Урологии и андрологии»</w:t>
            </w:r>
            <w:r>
              <w:rPr>
                <w:b/>
                <w:i/>
              </w:rPr>
              <w:t xml:space="preserve">                                                           </w:t>
            </w:r>
            <w:r w:rsidRPr="00EE2B5E">
              <w:rPr>
                <w:b/>
                <w:i/>
              </w:rPr>
              <w:t>Председатели</w:t>
            </w:r>
            <w:r>
              <w:rPr>
                <w:b/>
                <w:i/>
              </w:rPr>
              <w:t>: Аль-</w:t>
            </w:r>
            <w:proofErr w:type="spellStart"/>
            <w:r>
              <w:rPr>
                <w:b/>
                <w:i/>
              </w:rPr>
              <w:t>Шукри</w:t>
            </w:r>
            <w:proofErr w:type="spellEnd"/>
            <w:r>
              <w:rPr>
                <w:b/>
                <w:i/>
              </w:rPr>
              <w:t xml:space="preserve"> С. Х., Кореньков Д.Г.</w:t>
            </w:r>
          </w:p>
          <w:p w:rsidR="00EE2B5E" w:rsidRPr="00EE2B5E" w:rsidRDefault="00EE2B5E" w:rsidP="00EE2B5E">
            <w:pPr>
              <w:pStyle w:val="a4"/>
              <w:shd w:val="clear" w:color="auto" w:fill="FFFFFF"/>
              <w:spacing w:after="0"/>
            </w:pPr>
            <w:proofErr w:type="spellStart"/>
            <w:r>
              <w:rPr>
                <w:b/>
                <w:i/>
              </w:rPr>
              <w:t>Амдий</w:t>
            </w:r>
            <w:proofErr w:type="spellEnd"/>
            <w:r>
              <w:rPr>
                <w:b/>
                <w:i/>
              </w:rPr>
              <w:t xml:space="preserve"> Р. Э. </w:t>
            </w:r>
            <w:r w:rsidRPr="00EE2B5E">
              <w:t>«ДГПЖ, дисфункции мочевого пузыря и хроническое воспаление. Современные возможности диагностики и лечения»</w:t>
            </w:r>
            <w:r>
              <w:rPr>
                <w:b/>
                <w:i/>
              </w:rPr>
              <w:t xml:space="preserve">                </w:t>
            </w:r>
            <w:proofErr w:type="spellStart"/>
            <w:r w:rsidRPr="00EE2B5E">
              <w:rPr>
                <w:b/>
                <w:i/>
              </w:rPr>
              <w:t>Боровец</w:t>
            </w:r>
            <w:proofErr w:type="spellEnd"/>
            <w:r w:rsidRPr="00EE2B5E">
              <w:rPr>
                <w:b/>
                <w:i/>
              </w:rPr>
              <w:t xml:space="preserve"> С. Ю. Терещенко С. И. </w:t>
            </w:r>
            <w:r w:rsidRPr="00EE2B5E">
              <w:t xml:space="preserve"> «Сексуальная астения и </w:t>
            </w:r>
            <w:proofErr w:type="spellStart"/>
            <w:r w:rsidRPr="00EE2B5E">
              <w:t>эректильная</w:t>
            </w:r>
            <w:proofErr w:type="spellEnd"/>
            <w:r w:rsidRPr="00EE2B5E">
              <w:t xml:space="preserve"> дисфункция. Кому помогут</w:t>
            </w:r>
            <w:r>
              <w:t xml:space="preserve"> пептидные препараты простаты?» </w:t>
            </w:r>
            <w:r>
              <w:rPr>
                <w:b/>
                <w:i/>
              </w:rPr>
              <w:t xml:space="preserve">Терещенко С. И. </w:t>
            </w:r>
            <w:proofErr w:type="spellStart"/>
            <w:r>
              <w:rPr>
                <w:b/>
                <w:i/>
              </w:rPr>
              <w:t>Боровец</w:t>
            </w:r>
            <w:proofErr w:type="spellEnd"/>
            <w:r>
              <w:rPr>
                <w:b/>
                <w:i/>
              </w:rPr>
              <w:t xml:space="preserve"> С.Ю. </w:t>
            </w:r>
            <w:r w:rsidRPr="00EE2B5E">
              <w:t>«Клинико-прогностическая значимость дополнительных факторов мужского бесплодия»</w:t>
            </w:r>
            <w:r>
              <w:t xml:space="preserve">                                       </w:t>
            </w:r>
            <w:r w:rsidRPr="00EE2B5E">
              <w:rPr>
                <w:b/>
                <w:i/>
              </w:rPr>
              <w:t xml:space="preserve">Кореньков Д.Г. </w:t>
            </w:r>
            <w:r w:rsidRPr="00EE2B5E">
              <w:t xml:space="preserve">«Наш опыт лечения </w:t>
            </w:r>
            <w:proofErr w:type="spellStart"/>
            <w:r w:rsidRPr="00EE2B5E">
              <w:t>приапизма</w:t>
            </w:r>
            <w:proofErr w:type="spellEnd"/>
            <w:r w:rsidRPr="00EE2B5E">
              <w:t>»</w:t>
            </w:r>
            <w:r>
              <w:t xml:space="preserve">                                        </w:t>
            </w:r>
            <w:r w:rsidRPr="00EE2B5E">
              <w:rPr>
                <w:b/>
                <w:i/>
              </w:rPr>
              <w:t xml:space="preserve">Борискин А. Г. </w:t>
            </w:r>
            <w:r w:rsidRPr="00EE2B5E">
              <w:t xml:space="preserve">«Простатический болевой синдром. Возможности </w:t>
            </w:r>
            <w:proofErr w:type="spellStart"/>
            <w:r w:rsidRPr="00EE2B5E">
              <w:t>мультимодальной</w:t>
            </w:r>
            <w:proofErr w:type="spellEnd"/>
            <w:r w:rsidRPr="00EE2B5E">
              <w:t xml:space="preserve"> терапии»</w:t>
            </w:r>
            <w:r>
              <w:t xml:space="preserve">                                                                          </w:t>
            </w:r>
            <w:r w:rsidRPr="00EE2B5E">
              <w:rPr>
                <w:b/>
                <w:i/>
              </w:rPr>
              <w:lastRenderedPageBreak/>
              <w:t xml:space="preserve">Горбачев А. Г. </w:t>
            </w:r>
            <w:r w:rsidRPr="00EE2B5E">
              <w:t>«Нужен ли  альтернативный подход в лечении воспалительных болезней мочеполовых органов ?»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</w:tr>
      <w:tr w:rsidR="00DE72FB" w:rsidRPr="00A65473" w:rsidTr="00211A3D">
        <w:trPr>
          <w:trHeight w:val="55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72FB" w:rsidRPr="00A65473" w:rsidRDefault="00EE2B5E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12:00-15:15</w:t>
            </w: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7C23AD">
              <w:rPr>
                <w:b/>
                <w:i/>
              </w:rPr>
              <w:t>Секция «Косметология»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7C23AD">
              <w:rPr>
                <w:b/>
                <w:i/>
              </w:rPr>
              <w:t xml:space="preserve">Председатель: </w:t>
            </w:r>
            <w:proofErr w:type="spellStart"/>
            <w:r w:rsidRPr="007C23AD">
              <w:rPr>
                <w:b/>
                <w:i/>
              </w:rPr>
              <w:t>Королькова</w:t>
            </w:r>
            <w:proofErr w:type="spellEnd"/>
            <w:r w:rsidRPr="007C23AD">
              <w:rPr>
                <w:b/>
                <w:i/>
              </w:rPr>
              <w:t xml:space="preserve"> Т.Н.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spellStart"/>
            <w:r w:rsidRPr="00335CA1">
              <w:rPr>
                <w:b/>
                <w:i/>
              </w:rPr>
              <w:t>Игнатюк</w:t>
            </w:r>
            <w:proofErr w:type="spellEnd"/>
            <w:r w:rsidRPr="00335CA1">
              <w:rPr>
                <w:b/>
                <w:i/>
              </w:rPr>
              <w:t xml:space="preserve"> М.А.</w:t>
            </w:r>
            <w:r w:rsidRPr="007C23AD">
              <w:rPr>
                <w:b/>
              </w:rPr>
              <w:t xml:space="preserve"> </w:t>
            </w:r>
            <w:r w:rsidRPr="007C23AD">
              <w:t>«Фототерапия как метод коррекции нарушений пигментации кожи»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spellStart"/>
            <w:r w:rsidRPr="00335CA1">
              <w:rPr>
                <w:b/>
                <w:i/>
              </w:rPr>
              <w:t>Полийчук</w:t>
            </w:r>
            <w:proofErr w:type="spellEnd"/>
            <w:r w:rsidRPr="00335CA1">
              <w:rPr>
                <w:b/>
                <w:i/>
              </w:rPr>
              <w:t xml:space="preserve"> Т.П.</w:t>
            </w:r>
            <w:r w:rsidRPr="007C23AD">
              <w:rPr>
                <w:b/>
              </w:rPr>
              <w:t xml:space="preserve"> </w:t>
            </w:r>
            <w:r w:rsidRPr="007C23AD">
              <w:t>«Оптимизация лечебных протоколов лечения сосудистых осложнений в контурной пластике при помощи ультразвука»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proofErr w:type="spellStart"/>
            <w:r w:rsidRPr="00335CA1">
              <w:rPr>
                <w:b/>
                <w:i/>
              </w:rPr>
              <w:t>Довбешко</w:t>
            </w:r>
            <w:proofErr w:type="spellEnd"/>
            <w:r w:rsidRPr="00335CA1">
              <w:rPr>
                <w:b/>
                <w:i/>
              </w:rPr>
              <w:t xml:space="preserve"> Т.Г., </w:t>
            </w:r>
            <w:proofErr w:type="spellStart"/>
            <w:r w:rsidRPr="00335CA1">
              <w:rPr>
                <w:b/>
                <w:i/>
              </w:rPr>
              <w:t>Шепилова</w:t>
            </w:r>
            <w:proofErr w:type="spellEnd"/>
            <w:r w:rsidRPr="00335CA1">
              <w:rPr>
                <w:b/>
                <w:i/>
              </w:rPr>
              <w:t xml:space="preserve"> И.А.</w:t>
            </w:r>
            <w:r>
              <w:t xml:space="preserve"> </w:t>
            </w:r>
            <w:r w:rsidRPr="007C23AD">
              <w:t xml:space="preserve">«Современные аспекты </w:t>
            </w:r>
            <w:proofErr w:type="spellStart"/>
            <w:r w:rsidRPr="007C23AD">
              <w:t>ботулинотерапии</w:t>
            </w:r>
            <w:proofErr w:type="spellEnd"/>
            <w:r w:rsidRPr="007C23AD">
              <w:t xml:space="preserve"> шеи – от научных исследований до клинических примеров»</w:t>
            </w:r>
          </w:p>
          <w:p w:rsidR="00DE72FB" w:rsidRPr="007C23AD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</w:pPr>
            <w:r w:rsidRPr="00335CA1">
              <w:rPr>
                <w:b/>
                <w:i/>
              </w:rPr>
              <w:t>Гома С.Е.</w:t>
            </w:r>
            <w:r>
              <w:rPr>
                <w:b/>
              </w:rPr>
              <w:t xml:space="preserve"> </w:t>
            </w:r>
            <w:r w:rsidRPr="007C23AD">
              <w:t>«</w:t>
            </w:r>
            <w:proofErr w:type="spellStart"/>
            <w:r w:rsidRPr="007C23AD">
              <w:t>Мезотерапия</w:t>
            </w:r>
            <w:proofErr w:type="spellEnd"/>
            <w:r w:rsidRPr="007C23AD">
              <w:t xml:space="preserve"> нуклеиновыми кислотами как метод </w:t>
            </w:r>
            <w:proofErr w:type="spellStart"/>
            <w:r w:rsidRPr="007C23AD">
              <w:t>биорепарации</w:t>
            </w:r>
            <w:proofErr w:type="spellEnd"/>
            <w:r w:rsidRPr="007C23AD">
              <w:t>: оценка влияния на инволюционные изменения кожи».</w:t>
            </w:r>
          </w:p>
          <w:p w:rsidR="00DE72FB" w:rsidRPr="00335CA1" w:rsidRDefault="00DE72FB" w:rsidP="00211A3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335CA1">
              <w:rPr>
                <w:b/>
                <w:i/>
              </w:rPr>
              <w:t>Маслова А.В.</w:t>
            </w:r>
            <w:r>
              <w:rPr>
                <w:b/>
              </w:rPr>
              <w:t xml:space="preserve"> </w:t>
            </w:r>
            <w:r w:rsidRPr="007C23AD">
              <w:t>«Преимущества инъекционных методик в коррекции локальных жировых отложений»</w:t>
            </w:r>
            <w:r w:rsidRPr="007C23AD">
              <w:br/>
            </w:r>
            <w:proofErr w:type="spellStart"/>
            <w:r w:rsidRPr="00335CA1">
              <w:rPr>
                <w:b/>
                <w:i/>
              </w:rPr>
              <w:t>Согомонян</w:t>
            </w:r>
            <w:proofErr w:type="spellEnd"/>
            <w:r w:rsidRPr="00335CA1">
              <w:rPr>
                <w:b/>
                <w:i/>
              </w:rPr>
              <w:t xml:space="preserve"> А.В.</w:t>
            </w:r>
            <w:r>
              <w:rPr>
                <w:b/>
              </w:rPr>
              <w:t xml:space="preserve"> </w:t>
            </w:r>
            <w:r w:rsidRPr="007C23AD">
              <w:t xml:space="preserve">«Патогенетическая взаимосвязь между синтезом коллагена и </w:t>
            </w:r>
            <w:proofErr w:type="spellStart"/>
            <w:r w:rsidRPr="007C23AD">
              <w:t>гиноидной</w:t>
            </w:r>
            <w:proofErr w:type="spellEnd"/>
            <w:r w:rsidRPr="007C23AD">
              <w:t xml:space="preserve"> </w:t>
            </w:r>
            <w:proofErr w:type="spellStart"/>
            <w:r w:rsidRPr="007C23AD">
              <w:t>липодистрофией</w:t>
            </w:r>
            <w:proofErr w:type="spellEnd"/>
            <w:r w:rsidRPr="007C23AD">
              <w:t xml:space="preserve"> (целлюлитом)» </w:t>
            </w:r>
          </w:p>
          <w:p w:rsidR="00DE72FB" w:rsidRPr="007C23AD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03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Харитонова Е.Е., </w:t>
            </w:r>
            <w:proofErr w:type="spellStart"/>
            <w:r w:rsidRPr="00CF03A3">
              <w:rPr>
                <w:rFonts w:ascii="Times New Roman" w:hAnsi="Times New Roman"/>
                <w:b/>
                <w:i/>
                <w:sz w:val="24"/>
                <w:szCs w:val="24"/>
              </w:rPr>
              <w:t>Шепилова</w:t>
            </w:r>
            <w:proofErr w:type="spellEnd"/>
            <w:r w:rsidRPr="00CF03A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И.А.</w:t>
            </w:r>
            <w:r w:rsidRPr="00CF03A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C23A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Наружная терапия себоре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кожи волосистой части головы»</w:t>
            </w:r>
          </w:p>
          <w:p w:rsidR="00DE72FB" w:rsidRPr="00A65473" w:rsidRDefault="00DE72FB" w:rsidP="003372F6">
            <w:pPr>
              <w:pStyle w:val="a4"/>
              <w:shd w:val="clear" w:color="auto" w:fill="FFFFFF"/>
              <w:spacing w:before="0" w:beforeAutospacing="0" w:after="0" w:afterAutospacing="0"/>
            </w:pPr>
            <w:r w:rsidRPr="00CF03A3">
              <w:rPr>
                <w:b/>
                <w:i/>
              </w:rPr>
              <w:t>Дубовая Е.Г.</w:t>
            </w:r>
            <w:r>
              <w:rPr>
                <w:b/>
              </w:rPr>
              <w:t xml:space="preserve"> «</w:t>
            </w:r>
            <w:r w:rsidRPr="007C23AD">
              <w:t>Правовой режим лекарственной безопасности в космет</w:t>
            </w:r>
            <w:r>
              <w:t>ологии»</w:t>
            </w:r>
            <w:r w:rsidRPr="007C23AD">
              <w:br/>
            </w:r>
          </w:p>
        </w:tc>
      </w:tr>
      <w:tr w:rsidR="00DE72FB" w:rsidRPr="00A65473" w:rsidTr="00211A3D">
        <w:trPr>
          <w:trHeight w:val="86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3AD">
              <w:rPr>
                <w:rFonts w:ascii="Times New Roman" w:hAnsi="Times New Roman"/>
                <w:sz w:val="24"/>
                <w:szCs w:val="24"/>
              </w:rPr>
              <w:t>15:</w:t>
            </w:r>
            <w:r w:rsidR="00EE2B5E">
              <w:rPr>
                <w:rFonts w:ascii="Times New Roman" w:hAnsi="Times New Roman"/>
                <w:sz w:val="24"/>
                <w:szCs w:val="24"/>
              </w:rPr>
              <w:t>30-17:30</w:t>
            </w: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2FB" w:rsidRDefault="00DE72FB" w:rsidP="00211A3D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449C3">
              <w:rPr>
                <w:rFonts w:ascii="Times New Roman" w:hAnsi="Times New Roman"/>
                <w:b/>
                <w:i/>
                <w:sz w:val="24"/>
              </w:rPr>
              <w:t>Секция «</w:t>
            </w:r>
            <w:proofErr w:type="spellStart"/>
            <w:r w:rsidRPr="003449C3">
              <w:rPr>
                <w:rFonts w:ascii="Times New Roman" w:hAnsi="Times New Roman"/>
                <w:b/>
                <w:i/>
                <w:sz w:val="24"/>
              </w:rPr>
              <w:t>Дерматовенерология</w:t>
            </w:r>
            <w:proofErr w:type="spellEnd"/>
            <w:r w:rsidRPr="003449C3">
              <w:rPr>
                <w:rFonts w:ascii="Times New Roman" w:hAnsi="Times New Roman"/>
                <w:b/>
                <w:i/>
                <w:sz w:val="24"/>
              </w:rPr>
              <w:t>»</w:t>
            </w:r>
          </w:p>
          <w:p w:rsidR="00DE72FB" w:rsidRDefault="00DE72FB" w:rsidP="00211A3D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 xml:space="preserve">Председатель: Патрушев А.В. </w:t>
            </w:r>
          </w:p>
          <w:p w:rsidR="00DE72FB" w:rsidRPr="003272D9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Патрушев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А.В.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«Рациональная наружная терапия </w:t>
            </w:r>
            <w:proofErr w:type="spellStart"/>
            <w:r w:rsidRPr="003272D9">
              <w:rPr>
                <w:rFonts w:ascii="Times New Roman" w:hAnsi="Times New Roman"/>
                <w:sz w:val="24"/>
                <w:szCs w:val="24"/>
              </w:rPr>
              <w:t>дерматофитий</w:t>
            </w:r>
            <w:proofErr w:type="spellEnd"/>
            <w:r w:rsidRPr="003272D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</w:t>
            </w: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Пономаренко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И.Г.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«Рана-рубец: управляемая эволюция. Рациональный выбор местной терапии»                                                                         </w:t>
            </w:r>
          </w:p>
          <w:p w:rsidR="00DE72FB" w:rsidRPr="003272D9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Владимирова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И.С.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«Нет, это не румянец. </w:t>
            </w:r>
            <w:proofErr w:type="spellStart"/>
            <w:r w:rsidRPr="003272D9">
              <w:rPr>
                <w:rFonts w:ascii="Times New Roman" w:hAnsi="Times New Roman"/>
                <w:sz w:val="24"/>
                <w:szCs w:val="24"/>
              </w:rPr>
              <w:t>Ивермекин</w:t>
            </w:r>
            <w:proofErr w:type="spellEnd"/>
            <w:r w:rsidRPr="003272D9">
              <w:rPr>
                <w:rFonts w:ascii="Times New Roman" w:hAnsi="Times New Roman"/>
                <w:sz w:val="24"/>
                <w:szCs w:val="24"/>
              </w:rPr>
              <w:t xml:space="preserve"> — первая линия терапии </w:t>
            </w:r>
            <w:proofErr w:type="spellStart"/>
            <w:r w:rsidRPr="003272D9">
              <w:rPr>
                <w:rFonts w:ascii="Times New Roman" w:hAnsi="Times New Roman"/>
                <w:sz w:val="24"/>
                <w:szCs w:val="24"/>
              </w:rPr>
              <w:t>розацеа</w:t>
            </w:r>
            <w:proofErr w:type="spellEnd"/>
            <w:r w:rsidRPr="003272D9">
              <w:rPr>
                <w:rFonts w:ascii="Times New Roman" w:hAnsi="Times New Roman"/>
                <w:sz w:val="24"/>
                <w:szCs w:val="24"/>
              </w:rPr>
              <w:t xml:space="preserve"> всех степеней тяжести»                                                                                                          </w:t>
            </w:r>
            <w:proofErr w:type="spellStart"/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>Шанина</w:t>
            </w:r>
            <w:proofErr w:type="spellEnd"/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Н.А.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«Посттравматические дефекты кожи лица: диагностика, лечение и реабилитация»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</w:t>
            </w: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Платонова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А.В.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 xml:space="preserve">«Клинические и </w:t>
            </w:r>
            <w:proofErr w:type="spellStart"/>
            <w:r w:rsidRPr="003272D9">
              <w:rPr>
                <w:rFonts w:ascii="Times New Roman" w:hAnsi="Times New Roman"/>
                <w:sz w:val="24"/>
                <w:szCs w:val="24"/>
              </w:rPr>
              <w:t>дерматоскопические</w:t>
            </w:r>
            <w:proofErr w:type="spellEnd"/>
            <w:r w:rsidRPr="003272D9">
              <w:rPr>
                <w:rFonts w:ascii="Times New Roman" w:hAnsi="Times New Roman"/>
                <w:sz w:val="24"/>
                <w:szCs w:val="24"/>
              </w:rPr>
              <w:t xml:space="preserve"> особенности псориаза и себорейного дерматита волосистой части головы» </w:t>
            </w:r>
            <w:r w:rsidRPr="003272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  <w:p w:rsidR="00DE72FB" w:rsidRPr="00A65473" w:rsidRDefault="00DE72FB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2D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Федотова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М.А. </w:t>
            </w:r>
            <w:r w:rsidRPr="003272D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272D9">
              <w:rPr>
                <w:rFonts w:ascii="Times New Roman" w:hAnsi="Times New Roman"/>
                <w:sz w:val="24"/>
                <w:szCs w:val="24"/>
              </w:rPr>
              <w:t>Склероатрофический</w:t>
            </w:r>
            <w:proofErr w:type="spellEnd"/>
            <w:r w:rsidRPr="003272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272D9">
              <w:rPr>
                <w:rFonts w:ascii="Times New Roman" w:hAnsi="Times New Roman"/>
                <w:sz w:val="24"/>
                <w:szCs w:val="24"/>
              </w:rPr>
              <w:t>лихен</w:t>
            </w:r>
            <w:proofErr w:type="spellEnd"/>
            <w:r w:rsidRPr="003272D9">
              <w:rPr>
                <w:rFonts w:ascii="Times New Roman" w:hAnsi="Times New Roman"/>
                <w:sz w:val="24"/>
                <w:szCs w:val="24"/>
              </w:rPr>
              <w:t>: терминология, особенности патогенеза и терапии»</w:t>
            </w:r>
            <w:r w:rsidRPr="003272D9">
              <w:t xml:space="preserve"> </w:t>
            </w:r>
          </w:p>
        </w:tc>
      </w:tr>
      <w:tr w:rsidR="00EE2B5E" w:rsidRPr="00A65473" w:rsidTr="00211A3D">
        <w:trPr>
          <w:trHeight w:val="86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2B5E" w:rsidRPr="007C23AD" w:rsidRDefault="00EE2B5E" w:rsidP="00211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B5E" w:rsidRPr="003449C3" w:rsidRDefault="00EE2B5E" w:rsidP="00211A3D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DE72FB" w:rsidRPr="00A65473" w:rsidRDefault="00DE72FB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/>
    <w:p w:rsidR="00291009" w:rsidRPr="00291009" w:rsidRDefault="00291009" w:rsidP="00291009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17</w:t>
      </w:r>
      <w:r w:rsidRPr="00291009">
        <w:rPr>
          <w:rFonts w:ascii="Times New Roman" w:hAnsi="Times New Roman"/>
          <w:b/>
          <w:sz w:val="24"/>
        </w:rPr>
        <w:t xml:space="preserve"> октября</w:t>
      </w: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Лос-Анджелес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291009" w:rsidRPr="00A65473" w:rsidTr="00291009">
        <w:trPr>
          <w:trHeight w:val="128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2910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861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1009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Монреаль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291009" w:rsidRPr="00A65473" w:rsidTr="007E6B7D">
        <w:trPr>
          <w:trHeight w:val="84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1009">
              <w:rPr>
                <w:rFonts w:ascii="Times New Roman" w:hAnsi="Times New Roman"/>
                <w:sz w:val="24"/>
                <w:szCs w:val="24"/>
              </w:rPr>
              <w:t>9:00-</w:t>
            </w:r>
            <w:r>
              <w:rPr>
                <w:rFonts w:ascii="Times New Roman" w:hAnsi="Times New Roman"/>
                <w:sz w:val="24"/>
                <w:szCs w:val="24"/>
              </w:rPr>
              <w:t>12:00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1009" w:rsidRPr="00291009" w:rsidRDefault="00291009" w:rsidP="00291009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91009">
              <w:rPr>
                <w:rFonts w:ascii="Times New Roman" w:hAnsi="Times New Roman"/>
                <w:b/>
                <w:i/>
                <w:sz w:val="24"/>
                <w:szCs w:val="24"/>
              </w:rPr>
              <w:t>Симпозиум «Актуальные вопросы диагностики и лечения заболеваний органов дыхания</w:t>
            </w:r>
            <w:r w:rsidRPr="00291009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</w:t>
            </w:r>
            <w:r w:rsidRPr="00291009">
              <w:rPr>
                <w:rFonts w:ascii="Times New Roman" w:hAnsi="Times New Roman"/>
                <w:b/>
                <w:i/>
                <w:sz w:val="24"/>
                <w:szCs w:val="24"/>
              </w:rPr>
              <w:t>Председатели: Середа В.П., Емельянов А.В.</w:t>
            </w:r>
          </w:p>
          <w:p w:rsidR="00291009" w:rsidRPr="00ED3B4E" w:rsidRDefault="00291009" w:rsidP="00ED3B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Середа В.П.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 «Антибактериальная терапия  внебольничной пневмоний» </w:t>
            </w: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Емельянов А.В.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 «Бронхиальная астма: новые клинические рекомендации» 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Сергеева </w:t>
            </w:r>
            <w:r w:rsidR="00ED3B4E"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Г.Р.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Клинические рекомендации по ХОБЛ</w:t>
            </w:r>
            <w:r w:rsidR="00ED3B4E" w:rsidRPr="00ED3B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proofErr w:type="spellStart"/>
            <w:r w:rsidRPr="00ED3B4E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</w:rPr>
              <w:t>Цуканова</w:t>
            </w:r>
            <w:proofErr w:type="spellEnd"/>
            <w:r w:rsidRPr="00ED3B4E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ED3B4E" w:rsidRPr="00ED3B4E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</w:rPr>
              <w:t>И.В.</w:t>
            </w:r>
            <w:r w:rsidR="00ED3B4E" w:rsidRPr="00ED3B4E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 xml:space="preserve">Аллерген-специфическая иммунотерапия </w:t>
            </w:r>
            <w:proofErr w:type="spellStart"/>
            <w:r w:rsidRPr="00ED3B4E">
              <w:rPr>
                <w:rFonts w:ascii="Times New Roman" w:hAnsi="Times New Roman"/>
                <w:sz w:val="24"/>
                <w:szCs w:val="24"/>
              </w:rPr>
              <w:t>атопической</w:t>
            </w:r>
            <w:proofErr w:type="spellEnd"/>
            <w:r w:rsidRPr="00ED3B4E">
              <w:rPr>
                <w:rFonts w:ascii="Times New Roman" w:hAnsi="Times New Roman"/>
                <w:sz w:val="24"/>
                <w:szCs w:val="24"/>
              </w:rPr>
              <w:t xml:space="preserve"> бронхиальной астмы и аллергического ринита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</w:t>
            </w:r>
            <w:proofErr w:type="spellStart"/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Лешенкова</w:t>
            </w:r>
            <w:proofErr w:type="spellEnd"/>
            <w:r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ED3B4E"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Е.В.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>Ведение обострений астмы у взр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ослых: обновленные рекомендации»                                                                                                 </w:t>
            </w:r>
            <w:r w:rsidR="00ED3B4E" w:rsidRPr="00ED3B4E">
              <w:rPr>
                <w:rFonts w:ascii="Times New Roman" w:hAnsi="Times New Roman"/>
                <w:b/>
                <w:i/>
                <w:sz w:val="24"/>
                <w:szCs w:val="24"/>
              </w:rPr>
              <w:t>Евтюшкина С.Н.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D3B4E">
              <w:rPr>
                <w:rFonts w:ascii="Times New Roman" w:hAnsi="Times New Roman"/>
                <w:sz w:val="24"/>
                <w:szCs w:val="24"/>
              </w:rPr>
              <w:t>Вакцинация при  заболеваниях органов дыхания</w:t>
            </w:r>
            <w:r w:rsidR="00ED3B4E" w:rsidRPr="00ED3B4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91009" w:rsidRPr="00A65473" w:rsidRDefault="00291009" w:rsidP="0029100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52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tabs>
                <w:tab w:val="left" w:pos="32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</w:pPr>
      <w:r w:rsidRPr="00A65473">
        <w:rPr>
          <w:rFonts w:ascii="Times New Roman" w:hAnsi="Times New Roman"/>
          <w:b/>
          <w:sz w:val="24"/>
          <w:szCs w:val="24"/>
        </w:rPr>
        <w:t>Зал Мехико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548"/>
        <w:gridCol w:w="7956"/>
      </w:tblGrid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100ECC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</w:t>
            </w:r>
            <w:r w:rsidR="00F73862">
              <w:rPr>
                <w:rFonts w:ascii="Times New Roman" w:hAnsi="Times New Roman"/>
                <w:sz w:val="24"/>
                <w:szCs w:val="24"/>
              </w:rPr>
              <w:t>-10:30</w:t>
            </w: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3862" w:rsidRDefault="00F73862" w:rsidP="00F7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Секция «Фармакотерапии аллергических и </w:t>
            </w:r>
            <w:proofErr w:type="spellStart"/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иммунозависимых</w:t>
            </w:r>
            <w:proofErr w:type="spellEnd"/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заболеваний»</w:t>
            </w:r>
          </w:p>
          <w:p w:rsidR="00F73862" w:rsidRPr="00F73862" w:rsidRDefault="00F73862" w:rsidP="00F738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Председатель: Козлова Я.И.</w:t>
            </w:r>
          </w:p>
          <w:p w:rsidR="00F73862" w:rsidRPr="00F73862" w:rsidRDefault="00F73862" w:rsidP="00F73862">
            <w:pPr>
              <w:spacing w:after="0" w:line="36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  <w:p w:rsidR="00F73862" w:rsidRPr="00F73862" w:rsidRDefault="00F73862" w:rsidP="00F73862">
            <w:pPr>
              <w:spacing w:after="0" w:line="240" w:lineRule="auto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Серебряная Н.Б.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 xml:space="preserve">«Нуклеотиды как регуляторы </w:t>
            </w:r>
            <w:proofErr w:type="spellStart"/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>нейровоспаления</w:t>
            </w:r>
            <w:proofErr w:type="spellEnd"/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Козлова Я.И.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>«Генно-инженерные биологические препараты в аллергологии: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 xml:space="preserve">итоги и перспективы»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         </w:t>
            </w:r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Соболев А.В.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>«Риниты: рациональная фармакотерапия»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</w:t>
            </w:r>
            <w:proofErr w:type="spellStart"/>
            <w:r w:rsidRPr="00F73862">
              <w:rPr>
                <w:rFonts w:ascii="Times New Roman" w:eastAsia="Times New Roman" w:hAnsi="Times New Roman"/>
                <w:b/>
                <w:i/>
                <w:caps/>
                <w:sz w:val="24"/>
                <w:szCs w:val="24"/>
              </w:rPr>
              <w:t>Б</w:t>
            </w:r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урыгина</w:t>
            </w:r>
            <w:proofErr w:type="spellEnd"/>
            <w:r w:rsidRPr="00F73862">
              <w:rPr>
                <w:rFonts w:ascii="Times New Roman" w:eastAsia="Times New Roman" w:hAnsi="Times New Roman"/>
                <w:b/>
                <w:i/>
                <w:caps/>
                <w:sz w:val="24"/>
                <w:szCs w:val="24"/>
              </w:rPr>
              <w:t xml:space="preserve"> </w:t>
            </w:r>
            <w:r w:rsidRPr="00F7386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Е.В.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>«Хроническая крапивница: современн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ы</w:t>
            </w:r>
            <w:r w:rsidRPr="00F73862">
              <w:rPr>
                <w:rFonts w:ascii="Times New Roman" w:eastAsia="Times New Roman" w:hAnsi="Times New Roman"/>
                <w:sz w:val="24"/>
                <w:szCs w:val="24"/>
              </w:rPr>
              <w:t>е возможности терапии»</w:t>
            </w:r>
          </w:p>
          <w:p w:rsidR="00F73862" w:rsidRPr="00F73862" w:rsidRDefault="00F73862" w:rsidP="00F73862">
            <w:pPr>
              <w:spacing w:after="0" w:line="360" w:lineRule="auto"/>
              <w:ind w:left="1211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  <w:p w:rsidR="00F73862" w:rsidRPr="00F73862" w:rsidRDefault="00F73862" w:rsidP="00F73862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F73862" w:rsidRPr="00A65473" w:rsidRDefault="00F73862" w:rsidP="00100ECC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91009" w:rsidRPr="00A65473" w:rsidTr="007E6B7D">
        <w:trPr>
          <w:trHeight w:val="1149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1009" w:rsidRPr="00A65473" w:rsidRDefault="00291009" w:rsidP="007E6B7D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Афины</w:t>
      </w: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342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94"/>
      </w:tblGrid>
      <w:tr w:rsidR="00291009" w:rsidRPr="00A65473" w:rsidTr="007E6B7D">
        <w:trPr>
          <w:trHeight w:val="1125"/>
        </w:trPr>
        <w:tc>
          <w:tcPr>
            <w:tcW w:w="1548" w:type="dxa"/>
            <w:shd w:val="clear" w:color="auto" w:fill="auto"/>
          </w:tcPr>
          <w:p w:rsidR="00291009" w:rsidRPr="00A65473" w:rsidRDefault="00F10CED" w:rsidP="007E6B7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09:00-14:30 </w:t>
            </w:r>
          </w:p>
        </w:tc>
        <w:tc>
          <w:tcPr>
            <w:tcW w:w="7794" w:type="dxa"/>
            <w:shd w:val="clear" w:color="auto" w:fill="auto"/>
          </w:tcPr>
          <w:p w:rsidR="00F10CED" w:rsidRPr="00347EE2" w:rsidRDefault="00F10CED" w:rsidP="00347EE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Секция «Актуальные вопросы клинической фармакологии и фармакотерапии. Опыт Республики Беларусь» </w:t>
            </w:r>
            <w:r w:rsidR="00347EE2"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                </w:t>
            </w:r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Председатели: Гавриленко Л.Н., </w:t>
            </w:r>
            <w:proofErr w:type="spellStart"/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Сачек</w:t>
            </w:r>
            <w:proofErr w:type="spellEnd"/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М.М. </w:t>
            </w:r>
          </w:p>
          <w:p w:rsidR="00347EE2" w:rsidRPr="00347EE2" w:rsidRDefault="00F10CED" w:rsidP="00347EE2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Сачек</w:t>
            </w:r>
            <w:proofErr w:type="spellEnd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М.М., Гавриленко Л.Н.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«Управление вызовами общественного здравоохранения в практике клинического фармаколога: опыт Республики Беларусь»  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Гавриленко Л.Н.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«Организационные технологии льготного лекарственного обеспечения пациентов на амбулаторном этапе»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Романова И.С., Беридзе Р.М. 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>«</w:t>
            </w:r>
            <w:r w:rsidRPr="00347EE2">
              <w:rPr>
                <w:rFonts w:ascii="Times New Roman" w:hAnsi="Times New Roman"/>
                <w:bCs/>
                <w:sz w:val="24"/>
                <w:szCs w:val="24"/>
              </w:rPr>
              <w:t xml:space="preserve">Персонифицированный подход к оценке тяжести состояния и дозированию седативной терапии при алкогольном делирии в условиях ОАРИТ» </w:t>
            </w:r>
            <w:r w:rsidR="00347EE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Дедюшко Г.В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. «Инструменты управления антимикробной терапией»                   </w:t>
            </w:r>
            <w:proofErr w:type="spellStart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Шепелькевич</w:t>
            </w:r>
            <w:proofErr w:type="spellEnd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А.П., </w:t>
            </w:r>
            <w:proofErr w:type="spellStart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Дыдышко</w:t>
            </w:r>
            <w:proofErr w:type="spellEnd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Ю.В.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«Вопросы безопасности </w:t>
            </w:r>
            <w:proofErr w:type="spellStart"/>
            <w:r w:rsidRPr="00347EE2">
              <w:rPr>
                <w:rFonts w:ascii="Times New Roman" w:hAnsi="Times New Roman"/>
                <w:sz w:val="24"/>
                <w:szCs w:val="24"/>
              </w:rPr>
              <w:t>инкретиномиметиков</w:t>
            </w:r>
            <w:proofErr w:type="spellEnd"/>
            <w:r w:rsidRPr="00347EE2">
              <w:rPr>
                <w:rFonts w:ascii="Times New Roman" w:hAnsi="Times New Roman"/>
                <w:sz w:val="24"/>
                <w:szCs w:val="24"/>
              </w:rPr>
              <w:t xml:space="preserve"> – необходимость междисциплинарного взаимодействия»    </w:t>
            </w:r>
            <w:r w:rsidR="00347E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r w:rsidR="00347EE2" w:rsidRPr="00347EE2">
              <w:rPr>
                <w:rFonts w:ascii="Times New Roman" w:hAnsi="Times New Roman"/>
                <w:i/>
                <w:sz w:val="24"/>
                <w:szCs w:val="24"/>
              </w:rPr>
              <w:t>перерыв</w:t>
            </w:r>
            <w:r w:rsidR="00347EE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Музыченко А.П.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 «Персонализация биологической терапии псориаза: влияние клинических факторов на выживаемость препарата, иммуногенность и подходы к преодолению резистентности»                   </w:t>
            </w:r>
            <w:proofErr w:type="spellStart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>Дыдышко</w:t>
            </w:r>
            <w:proofErr w:type="spellEnd"/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Ю.В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>. «Фармакотерапия постменопаузального остеопороза – выбор клинициста»</w:t>
            </w:r>
            <w:r w:rsidRPr="00347EE2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Pr="00347EE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Кожанова И.Н., Малинка Т.В. </w:t>
            </w:r>
            <w:r w:rsidRPr="00347EE2">
              <w:rPr>
                <w:rFonts w:ascii="Times New Roman" w:hAnsi="Times New Roman"/>
                <w:sz w:val="24"/>
                <w:szCs w:val="24"/>
              </w:rPr>
              <w:t xml:space="preserve">«Организационная модель управления антибиотикотерапией»                                                                                                 </w:t>
            </w:r>
            <w:proofErr w:type="spellStart"/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Чак</w:t>
            </w:r>
            <w:proofErr w:type="spellEnd"/>
            <w:r w:rsidRPr="00347EE2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Т.А.</w:t>
            </w:r>
            <w:r w:rsidRPr="00347EE2">
              <w:rPr>
                <w:rFonts w:ascii="Times New Roman" w:hAnsi="Times New Roman"/>
                <w:bCs/>
                <w:sz w:val="24"/>
                <w:szCs w:val="24"/>
              </w:rPr>
              <w:t xml:space="preserve"> «От стартовой эмпирики к персонализированному выбору: алгоритм стратифицированной антибактериальной терапии в урологии»</w:t>
            </w:r>
            <w:r w:rsidR="00347EE2" w:rsidRPr="00347E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Дедюшко Г.В.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«Инструменты управления антимикробной терапией» </w:t>
            </w:r>
            <w:r w:rsidR="00347EE2" w:rsidRPr="00347EE2">
              <w:rPr>
                <w:rFonts w:ascii="Times New Roman" w:eastAsiaTheme="minorHAnsi" w:hAnsi="Times New Roman"/>
                <w:i/>
                <w:sz w:val="24"/>
                <w:szCs w:val="24"/>
              </w:rPr>
              <w:t xml:space="preserve">перерыв  </w:t>
            </w:r>
            <w:r w:rsid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Чижевская И.Д.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«Клинический случай хронического рецидивирующего мультифокального остеомиелита у ребенка: трудности диагностики и фармакотерапии»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ab/>
              <w:t xml:space="preserve">                                                                                            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Рубан А.П.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Василевский И.В.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«Системные побочные реакции на лекарственные препараты: клинические наблюдения и уроки для практикующих врачей»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ab/>
              <w:t xml:space="preserve">                                                                           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Свизунов</w:t>
            </w:r>
            <w:proofErr w:type="spellEnd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О.И.,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Сачек</w:t>
            </w:r>
            <w:proofErr w:type="spellEnd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М.М.,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Патеюк</w:t>
            </w:r>
            <w:proofErr w:type="spellEnd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И.В.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«Совершенствование организации оказания медицинской помощи пациентам с хроническим неонкологическим болевым синдромом в общеврачебной практике» 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Сачек</w:t>
            </w:r>
            <w:proofErr w:type="spellEnd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М.М., Гавриленко Л.Н.,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Сушинский</w:t>
            </w:r>
            <w:proofErr w:type="spellEnd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В.Э.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«Резервы повышения безопасности фармакотерапии в амбулаторной практике»                      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lastRenderedPageBreak/>
              <w:t>Баалбаки</w:t>
            </w:r>
            <w:proofErr w:type="spellEnd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Д.Д.,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Шепелькевич</w:t>
            </w:r>
            <w:proofErr w:type="spellEnd"/>
            <w:r w:rsidR="00347EE2" w:rsidRPr="00347EE2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А.П.</w:t>
            </w:r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«Роль </w:t>
            </w:r>
            <w:proofErr w:type="spellStart"/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>глифлозинов</w:t>
            </w:r>
            <w:proofErr w:type="spellEnd"/>
            <w:r w:rsidR="00347EE2" w:rsidRPr="00347EE2">
              <w:rPr>
                <w:rFonts w:ascii="Times New Roman" w:eastAsiaTheme="minorHAnsi" w:hAnsi="Times New Roman"/>
                <w:sz w:val="24"/>
                <w:szCs w:val="24"/>
              </w:rPr>
              <w:t xml:space="preserve"> в терапии ХСН у пациентов с сахарным диабетом 2го типа»</w:t>
            </w:r>
          </w:p>
          <w:p w:rsidR="00291009" w:rsidRPr="00347EE2" w:rsidRDefault="00291009" w:rsidP="00347EE2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Москва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16"/>
        <w:gridCol w:w="7826"/>
      </w:tblGrid>
      <w:tr w:rsidR="00291009" w:rsidRPr="00A65473" w:rsidTr="007E6B7D">
        <w:trPr>
          <w:trHeight w:val="415"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1F36BE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9:00-14:00</w:t>
            </w: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6BE" w:rsidRPr="001F36BE" w:rsidRDefault="001F36BE" w:rsidP="001F36B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Секция по акушерству и гинекологии «Актуальные вопросы гинекологии и эндокринологии»                                                                                        Председатели: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Айламазян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Э.К., Коган И.Ю.,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</w:t>
            </w:r>
          </w:p>
          <w:p w:rsidR="001F36BE" w:rsidRPr="001F36BE" w:rsidRDefault="001F36BE" w:rsidP="001F36B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«Особенности подбора менопаузальной гормональной гормональная терапии у пациенток с  сердечно-сосудистыми и эндокринными заболеваниями»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Мишарина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Е.В.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«Выбор контрацепции у больных с эндокринной патологией»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Закураева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К.А.,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терапии преждевременной недостаточности яичников»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Колошкина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А.В., Самарина А.В.,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«Гормональная терапия в пери- и постменопаузе при хронических вирусных инфекциях: междисциплинарный подход»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Ханова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А.М.,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Хуснутдинова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Т.А., Хачатурян А.Р., Савичева А.М.,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«Современные подходы к фармакотерапии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дисбиоза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влагалища у пациенток с ВПЧ и генитальным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эндометриозом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Мусевич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К.Д.,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Ворохобина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Н.В.,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Главнова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О.Б.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«Персонализированная фармакотерапия синдрома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гиперандрогении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на этапе планирования беременности у пациенток с синдромом поликистозных яичников и врожденной дисфункцией коры надпочечников»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</w:t>
            </w:r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Черкашина С.А.,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М.И., Соколов Д.И.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Неинвазивная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диагностика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эндометриоза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>: иммунологические маркеры как основа для персонализации фармакотерапии»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</w:t>
            </w:r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Кудлай Ю.В., Русина Е.И.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«Применение ТЕКАР-терапии в ранней реабилитации пациенток после хирургической коррекции пролапса органов малого таза»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Варзилов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И.Т., Коган И.Ю.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«Современные подходы к послеоперационной гормональной терапии после хирургического лечения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эндометриодных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кист яичников»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Сулейманова Ш.Т.,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М.И., Шелаева Е.В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. «Прогностическая ценность современных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допплерометрических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методик в оценке эффективности терапии при различных фенотипах генитального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эндометриоза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</w:t>
            </w:r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Казымова О.Э.,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Крысанова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А.А., Савичева А.М.,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 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«Коррекция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дисбиотических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нарушений как новый вектор фармакотерапии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эндометриоза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>: от кишечника к репродуктивному тракту»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Белевич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А.С., </w:t>
            </w:r>
            <w:proofErr w:type="spellStart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>Ярмолинская</w:t>
            </w:r>
            <w:proofErr w:type="spellEnd"/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М.И., Соколов Д.И.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 «Механизмы иммунного уклонения при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эндометриозе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: новые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биомаркеры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для точной диагностики и персонализированной терапии»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1F36BE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Долгих М.С., Коган И.Ю</w:t>
            </w:r>
            <w:r w:rsidRPr="001F36BE">
              <w:rPr>
                <w:rFonts w:ascii="Times New Roman" w:hAnsi="Times New Roman"/>
                <w:sz w:val="24"/>
                <w:szCs w:val="24"/>
              </w:rPr>
              <w:t xml:space="preserve">. «Рост </w:t>
            </w:r>
            <w:proofErr w:type="spellStart"/>
            <w:r w:rsidRPr="001F36BE">
              <w:rPr>
                <w:rFonts w:ascii="Times New Roman" w:hAnsi="Times New Roman"/>
                <w:sz w:val="24"/>
                <w:szCs w:val="24"/>
              </w:rPr>
              <w:t>миоматозных</w:t>
            </w:r>
            <w:proofErr w:type="spellEnd"/>
            <w:r w:rsidRPr="001F36BE">
              <w:rPr>
                <w:rFonts w:ascii="Times New Roman" w:hAnsi="Times New Roman"/>
                <w:sz w:val="24"/>
                <w:szCs w:val="24"/>
              </w:rPr>
              <w:t xml:space="preserve"> узлов: возможности прогнозирования для персонализации фармакотерапии»</w:t>
            </w:r>
          </w:p>
          <w:p w:rsidR="00291009" w:rsidRPr="00A65473" w:rsidRDefault="00291009" w:rsidP="007E6B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color w:val="FF0000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1009" w:rsidRPr="00A65473" w:rsidRDefault="00291009" w:rsidP="00291009">
      <w:pPr>
        <w:spacing w:after="0" w:line="240" w:lineRule="auto"/>
        <w:jc w:val="center"/>
        <w:rPr>
          <w:rFonts w:ascii="Times New Roman" w:hAnsi="Times New Roman"/>
          <w:b/>
        </w:rPr>
      </w:pPr>
      <w:r w:rsidRPr="00A65473">
        <w:rPr>
          <w:rFonts w:ascii="Times New Roman" w:hAnsi="Times New Roman"/>
          <w:b/>
        </w:rPr>
        <w:t>Зал Хельсинки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46"/>
        <w:gridCol w:w="7796"/>
      </w:tblGrid>
      <w:tr w:rsidR="00291009" w:rsidRPr="00A65473" w:rsidTr="007E6B7D">
        <w:trPr>
          <w:trHeight w:val="1550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84508D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9:00-10:00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08D" w:rsidRPr="0084508D" w:rsidRDefault="0084508D" w:rsidP="0084508D">
            <w:pPr>
              <w:jc w:val="center"/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</w:pPr>
            <w:r w:rsidRPr="0084508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Семинар «Новый </w:t>
            </w:r>
            <w:proofErr w:type="spellStart"/>
            <w:r w:rsidRPr="0084508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ковид</w:t>
            </w:r>
            <w:proofErr w:type="spellEnd"/>
            <w:r w:rsidRPr="0084508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стал привычным, но что мы узнали о его исходах и последствиях борьбы с ним?»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 xml:space="preserve">                                           </w:t>
            </w:r>
            <w:r w:rsidRPr="0084508D">
              <w:rPr>
                <w:rFonts w:ascii="Times New Roman" w:eastAsiaTheme="minorHAnsi" w:hAnsi="Times New Roman"/>
                <w:b/>
                <w:i/>
                <w:sz w:val="24"/>
                <w:szCs w:val="24"/>
              </w:rPr>
              <w:t>Председатель: Власов В.В. (Москва)</w:t>
            </w:r>
          </w:p>
          <w:p w:rsidR="00291009" w:rsidRPr="00A65473" w:rsidRDefault="00291009" w:rsidP="007E6B7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291009" w:rsidRPr="00A65473" w:rsidTr="007E6B7D">
        <w:trPr>
          <w:trHeight w:val="415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1009" w:rsidRPr="00A65473" w:rsidRDefault="003C1BB7" w:rsidP="007E6B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10:00-12:45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BB7" w:rsidRPr="003C1BB7" w:rsidRDefault="003C1BB7" w:rsidP="003C1BB7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 Симпозиум «Диагностика и лечение инвазивных микозов»  </w:t>
            </w:r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br/>
              <w:t xml:space="preserve">Председатель: </w:t>
            </w:r>
            <w:proofErr w:type="spellStart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Шагдилеева</w:t>
            </w:r>
            <w:proofErr w:type="spellEnd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Е.В.</w:t>
            </w:r>
          </w:p>
          <w:p w:rsidR="003C1BB7" w:rsidRPr="003C1BB7" w:rsidRDefault="003C1BB7" w:rsidP="003C1BB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  <w:p w:rsidR="003C1BB7" w:rsidRPr="003C1BB7" w:rsidRDefault="003C1BB7" w:rsidP="003C1BB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Шадривова</w:t>
            </w:r>
            <w:proofErr w:type="spellEnd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О.В.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 xml:space="preserve"> «Диагностика и лечение сочетанных микозов легких» </w:t>
            </w:r>
          </w:p>
          <w:p w:rsidR="003C1BB7" w:rsidRPr="003C1BB7" w:rsidRDefault="003C1BB7" w:rsidP="003C1BB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Десятик</w:t>
            </w:r>
            <w:proofErr w:type="spellEnd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Е.А., </w:t>
            </w:r>
            <w:proofErr w:type="spellStart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Шадривова</w:t>
            </w:r>
            <w:proofErr w:type="spellEnd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О.В.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>,</w:t>
            </w:r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Борзова Ю.В. 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 xml:space="preserve">«Терапия хронического аспергиллеза легких на современном этапе» </w:t>
            </w:r>
          </w:p>
          <w:p w:rsidR="003C1BB7" w:rsidRPr="003C1BB7" w:rsidRDefault="003C1BB7" w:rsidP="003C1BB7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</w:pPr>
            <w:proofErr w:type="spellStart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Хостелиди</w:t>
            </w:r>
            <w:proofErr w:type="spellEnd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С.Н. 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>«Международные клинические рекомендации по лечению редких инвазивных грибков инфекций»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</w:t>
            </w:r>
            <w:proofErr w:type="spellStart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Мелёхина</w:t>
            </w:r>
            <w:proofErr w:type="spellEnd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Ю.Э.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 xml:space="preserve"> «Особенности противогрибковой терапии </w:t>
            </w:r>
            <w:proofErr w:type="spellStart"/>
            <w:r w:rsidRPr="003C1BB7">
              <w:rPr>
                <w:rFonts w:ascii="Times New Roman" w:hAnsi="Times New Roman"/>
                <w:sz w:val="24"/>
                <w:szCs w:val="28"/>
              </w:rPr>
              <w:t>криптококкоза</w:t>
            </w:r>
            <w:proofErr w:type="spellEnd"/>
            <w:r w:rsidRPr="003C1BB7">
              <w:rPr>
                <w:rFonts w:ascii="Times New Roman" w:hAnsi="Times New Roman"/>
                <w:sz w:val="24"/>
                <w:szCs w:val="28"/>
              </w:rPr>
              <w:t>»</w:t>
            </w:r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</w:t>
            </w:r>
          </w:p>
          <w:p w:rsidR="003C1BB7" w:rsidRPr="003C1BB7" w:rsidRDefault="003C1BB7" w:rsidP="003C1BB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Козлова О.П.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 xml:space="preserve"> «Инвазивные микозы, 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ак осложнения применения ГИБТ» </w:t>
            </w:r>
          </w:p>
          <w:p w:rsidR="003C1BB7" w:rsidRPr="003C1BB7" w:rsidRDefault="003C1BB7" w:rsidP="003C1BB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Шагдилеева</w:t>
            </w:r>
            <w:proofErr w:type="spellEnd"/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 xml:space="preserve"> Е.В.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 xml:space="preserve"> «Современные подходы к лечению инвазивных микозов у детей: от диагностики до терапии»</w:t>
            </w:r>
          </w:p>
          <w:p w:rsidR="003C1BB7" w:rsidRPr="003C1BB7" w:rsidRDefault="003C1BB7" w:rsidP="003C1BB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C1BB7">
              <w:rPr>
                <w:rFonts w:ascii="Times New Roman" w:hAnsi="Times New Roman"/>
                <w:b/>
                <w:bCs/>
                <w:i/>
                <w:iCs/>
                <w:sz w:val="24"/>
                <w:szCs w:val="28"/>
              </w:rPr>
              <w:t>Игнатьева С.М.</w:t>
            </w:r>
            <w:r w:rsidRPr="003C1BB7">
              <w:rPr>
                <w:rFonts w:ascii="Times New Roman" w:hAnsi="Times New Roman"/>
                <w:sz w:val="24"/>
                <w:szCs w:val="28"/>
              </w:rPr>
              <w:t xml:space="preserve"> «Актуальные методы </w:t>
            </w:r>
            <w:proofErr w:type="spellStart"/>
            <w:r w:rsidRPr="003C1BB7">
              <w:rPr>
                <w:rFonts w:ascii="Times New Roman" w:hAnsi="Times New Roman"/>
                <w:sz w:val="24"/>
                <w:szCs w:val="28"/>
              </w:rPr>
              <w:t>некультуральной</w:t>
            </w:r>
            <w:proofErr w:type="spellEnd"/>
            <w:r w:rsidRPr="003C1BB7">
              <w:rPr>
                <w:rFonts w:ascii="Times New Roman" w:hAnsi="Times New Roman"/>
                <w:sz w:val="24"/>
                <w:szCs w:val="28"/>
              </w:rPr>
              <w:t xml:space="preserve"> диагностики инвазивных микозов»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C1BB7">
              <w:rPr>
                <w:rFonts w:ascii="Times New Roman" w:hAnsi="Times New Roman"/>
                <w:sz w:val="24"/>
                <w:szCs w:val="28"/>
              </w:rPr>
              <w:br/>
            </w:r>
          </w:p>
          <w:p w:rsidR="003C1BB7" w:rsidRPr="003C1BB7" w:rsidRDefault="003C1BB7" w:rsidP="003C1BB7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  <w:p w:rsidR="00291009" w:rsidRPr="003C1BB7" w:rsidRDefault="00291009" w:rsidP="007E6B7D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91009" w:rsidRDefault="00291009" w:rsidP="00291009"/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5473" w:rsidRPr="00A65473" w:rsidRDefault="00A65473" w:rsidP="00A654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5473">
        <w:rPr>
          <w:rFonts w:ascii="Times New Roman" w:hAnsi="Times New Roman"/>
          <w:b/>
          <w:sz w:val="24"/>
          <w:szCs w:val="24"/>
        </w:rPr>
        <w:t>Зал Америка</w:t>
      </w:r>
    </w:p>
    <w:tbl>
      <w:tblPr>
        <w:tblW w:w="9342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558"/>
        <w:gridCol w:w="7784"/>
      </w:tblGrid>
      <w:tr w:rsidR="00A65473" w:rsidRPr="00A65473" w:rsidTr="007E6B7D">
        <w:trPr>
          <w:trHeight w:val="1025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473" w:rsidRPr="00A65473" w:rsidRDefault="006808A7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473" w:rsidRPr="00A65473" w:rsidRDefault="00A65473" w:rsidP="00A6547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Пленарное заседание</w:t>
            </w:r>
          </w:p>
          <w:p w:rsidR="00A65473" w:rsidRPr="00A65473" w:rsidRDefault="00A65473" w:rsidP="00A6547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A65473" w:rsidRPr="00A65473" w:rsidRDefault="00A65473" w:rsidP="00B1301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Омельяновский</w:t>
            </w:r>
            <w:proofErr w:type="spellEnd"/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В.В. 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«Перспективные направления совершенствования ОМС» (Москва)                                                                                                      </w:t>
            </w: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Власов В.В. 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>«</w:t>
            </w:r>
            <w:r w:rsidR="0084508D" w:rsidRPr="0084508D">
              <w:rPr>
                <w:rFonts w:ascii="Times New Roman" w:eastAsiaTheme="minorHAnsi" w:hAnsi="Times New Roman"/>
                <w:sz w:val="24"/>
                <w:szCs w:val="24"/>
              </w:rPr>
              <w:t>Что мы знаем о последствиях экономического кризиса для народного здоровья?»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(Москва)                                                                       </w:t>
            </w: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Быков А.В.</w:t>
            </w:r>
            <w:r w:rsidR="00B13010">
              <w:t xml:space="preserve"> </w:t>
            </w:r>
            <w:r w:rsidR="00B13010" w:rsidRPr="00B13010">
              <w:rPr>
                <w:highlight w:val="yellow"/>
              </w:rPr>
              <w:t>«</w:t>
            </w:r>
            <w:proofErr w:type="spellStart"/>
            <w:r w:rsidR="00B13010" w:rsidRPr="00B13010">
              <w:rPr>
                <w:rFonts w:ascii="Times New Roman" w:hAnsi="Times New Roman"/>
                <w:sz w:val="24"/>
                <w:szCs w:val="24"/>
                <w:highlight w:val="yellow"/>
              </w:rPr>
              <w:t>Цифровизация</w:t>
            </w:r>
            <w:proofErr w:type="spellEnd"/>
            <w:r w:rsidR="00B13010" w:rsidRPr="00B1301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организации лекарственного обеспечения: программы и возможности», «Регулирование вопросов, связанных с взаимозаменяемостью и эквивалентностью лекарственных форм»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(Москва)       </w:t>
            </w:r>
            <w:r w:rsidR="00346A4C"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B13010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proofErr w:type="spellStart"/>
            <w:r w:rsidR="00346A4C" w:rsidRPr="00346A4C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Чжао</w:t>
            </w:r>
            <w:proofErr w:type="spellEnd"/>
            <w:r w:rsidR="00346A4C" w:rsidRPr="00346A4C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 xml:space="preserve"> </w:t>
            </w:r>
            <w:proofErr w:type="spellStart"/>
            <w:r w:rsidR="00346A4C" w:rsidRPr="00346A4C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>Вэньлун</w:t>
            </w:r>
            <w:proofErr w:type="spellEnd"/>
            <w:r w:rsidR="00346A4C" w:rsidRPr="00346A4C">
              <w:rPr>
                <w:rFonts w:ascii="Times New Roman" w:hAnsi="Times New Roman"/>
                <w:b/>
                <w:bCs/>
                <w:i/>
                <w:shd w:val="clear" w:color="auto" w:fill="FFFFFF"/>
              </w:rPr>
              <w:t xml:space="preserve"> </w:t>
            </w:r>
            <w:r w:rsidR="00346A4C" w:rsidRPr="00346A4C">
              <w:rPr>
                <w:rFonts w:ascii="Times New Roman" w:hAnsi="Times New Roman"/>
                <w:bCs/>
                <w:shd w:val="clear" w:color="auto" w:fill="FFFFFF"/>
              </w:rPr>
              <w:t>«</w:t>
            </w:r>
            <w:r w:rsidR="00346A4C" w:rsidRPr="00346A4C">
              <w:rPr>
                <w:rFonts w:ascii="Times New Roman" w:eastAsia="Microsoft YaHei" w:hAnsi="Times New Roman"/>
                <w:bCs/>
              </w:rPr>
              <w:t xml:space="preserve">Золотая трансформация китайских инновационных препаратов: реструктуризация отрасли и глобальный выбор от «периферии </w:t>
            </w:r>
            <w:proofErr w:type="spellStart"/>
            <w:r w:rsidR="00346A4C" w:rsidRPr="00346A4C">
              <w:rPr>
                <w:rFonts w:ascii="Times New Roman" w:eastAsia="Microsoft YaHei" w:hAnsi="Times New Roman"/>
                <w:bCs/>
              </w:rPr>
              <w:t>дженериков</w:t>
            </w:r>
            <w:proofErr w:type="spellEnd"/>
            <w:r w:rsidR="00346A4C" w:rsidRPr="00346A4C">
              <w:rPr>
                <w:rFonts w:ascii="Times New Roman" w:eastAsia="Microsoft YaHei" w:hAnsi="Times New Roman"/>
                <w:bCs/>
              </w:rPr>
              <w:t>» до «мирового лидерства» (КНР)</w:t>
            </w:r>
            <w:r w:rsidR="00346A4C" w:rsidRPr="00346A4C">
              <w:t xml:space="preserve">                                                                                                                    </w:t>
            </w:r>
            <w:r w:rsidRPr="00A65473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  <w:p w:rsidR="00A65473" w:rsidRPr="00A65473" w:rsidRDefault="00A65473" w:rsidP="00A65473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65473">
              <w:rPr>
                <w:rFonts w:ascii="Times New Roman" w:hAnsi="Times New Roman"/>
                <w:b/>
                <w:i/>
                <w:sz w:val="24"/>
                <w:szCs w:val="24"/>
              </w:rPr>
              <w:t>Закрытие конгресса</w:t>
            </w:r>
          </w:p>
        </w:tc>
      </w:tr>
    </w:tbl>
    <w:p w:rsidR="00A65473" w:rsidRDefault="00A65473"/>
    <w:sectPr w:rsidR="00A65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nos">
    <w:altName w:val="Times New Roman"/>
    <w:charset w:val="00"/>
    <w:family w:val="auto"/>
    <w:pitch w:val="default"/>
    <w:sig w:usb0="00000000" w:usb1="500078FF" w:usb2="00000029" w:usb3="00000000" w:csb0="600001BF" w:csb1="DFF7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ans-serif">
    <w:altName w:val="Arimo"/>
    <w:charset w:val="00"/>
    <w:family w:val="auto"/>
    <w:pitch w:val="default"/>
  </w:font>
  <w:font w:name="var(--vkui--font_display_title2">
    <w:altName w:val="Arimo"/>
    <w:charset w:val="00"/>
    <w:family w:val="auto"/>
    <w:pitch w:val="default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7F9547"/>
    <w:multiLevelType w:val="singleLevel"/>
    <w:tmpl w:val="FF7F954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ascii="Tinos" w:hAnsi="Tinos" w:cs="Tinos" w:hint="default"/>
        <w:b w:val="0"/>
        <w:bCs w:val="0"/>
        <w:sz w:val="24"/>
        <w:szCs w:val="24"/>
      </w:rPr>
    </w:lvl>
  </w:abstractNum>
  <w:abstractNum w:abstractNumId="1" w15:restartNumberingAfterBreak="0">
    <w:nsid w:val="0D593B41"/>
    <w:multiLevelType w:val="hybridMultilevel"/>
    <w:tmpl w:val="53CE7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91671"/>
    <w:multiLevelType w:val="hybridMultilevel"/>
    <w:tmpl w:val="85A6D97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3BA5787E"/>
    <w:multiLevelType w:val="hybridMultilevel"/>
    <w:tmpl w:val="AF70E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00DC7"/>
    <w:multiLevelType w:val="hybridMultilevel"/>
    <w:tmpl w:val="81A0486E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 w15:restartNumberingAfterBreak="0">
    <w:nsid w:val="446F133C"/>
    <w:multiLevelType w:val="hybridMultilevel"/>
    <w:tmpl w:val="435A29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F97ECF"/>
    <w:multiLevelType w:val="hybridMultilevel"/>
    <w:tmpl w:val="759A04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D0FFC"/>
    <w:multiLevelType w:val="hybridMultilevel"/>
    <w:tmpl w:val="91864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9E763A"/>
    <w:multiLevelType w:val="hybridMultilevel"/>
    <w:tmpl w:val="E55E03F4"/>
    <w:lvl w:ilvl="0" w:tplc="63E25F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33333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52E"/>
    <w:rsid w:val="000423C3"/>
    <w:rsid w:val="00064C28"/>
    <w:rsid w:val="00083607"/>
    <w:rsid w:val="0008456E"/>
    <w:rsid w:val="000A4D17"/>
    <w:rsid w:val="000F2C0F"/>
    <w:rsid w:val="00100ECC"/>
    <w:rsid w:val="00102D22"/>
    <w:rsid w:val="001F36BE"/>
    <w:rsid w:val="002743B0"/>
    <w:rsid w:val="00291009"/>
    <w:rsid w:val="002A7C61"/>
    <w:rsid w:val="0031652E"/>
    <w:rsid w:val="00335CA1"/>
    <w:rsid w:val="003372F6"/>
    <w:rsid w:val="00346A4C"/>
    <w:rsid w:val="00347EE2"/>
    <w:rsid w:val="0035716D"/>
    <w:rsid w:val="003A1D92"/>
    <w:rsid w:val="003C1BB7"/>
    <w:rsid w:val="003C48CA"/>
    <w:rsid w:val="003D0E7C"/>
    <w:rsid w:val="0043623F"/>
    <w:rsid w:val="00454930"/>
    <w:rsid w:val="004616C3"/>
    <w:rsid w:val="004876F4"/>
    <w:rsid w:val="004B3B2D"/>
    <w:rsid w:val="00511FAE"/>
    <w:rsid w:val="005175A0"/>
    <w:rsid w:val="00522869"/>
    <w:rsid w:val="00546A7E"/>
    <w:rsid w:val="005C49F1"/>
    <w:rsid w:val="005D7CF5"/>
    <w:rsid w:val="005F220D"/>
    <w:rsid w:val="00616D7F"/>
    <w:rsid w:val="00654DFB"/>
    <w:rsid w:val="00663922"/>
    <w:rsid w:val="00671D64"/>
    <w:rsid w:val="006808A7"/>
    <w:rsid w:val="006A2FC5"/>
    <w:rsid w:val="006C2C75"/>
    <w:rsid w:val="00720F12"/>
    <w:rsid w:val="007248C8"/>
    <w:rsid w:val="007660BB"/>
    <w:rsid w:val="00773065"/>
    <w:rsid w:val="007C23AD"/>
    <w:rsid w:val="007E0B17"/>
    <w:rsid w:val="007E6B7D"/>
    <w:rsid w:val="00825AC9"/>
    <w:rsid w:val="0084508D"/>
    <w:rsid w:val="00857892"/>
    <w:rsid w:val="00891E93"/>
    <w:rsid w:val="00893E39"/>
    <w:rsid w:val="008E35B4"/>
    <w:rsid w:val="008E37C1"/>
    <w:rsid w:val="00925F06"/>
    <w:rsid w:val="00977576"/>
    <w:rsid w:val="009A37C9"/>
    <w:rsid w:val="009A4EAD"/>
    <w:rsid w:val="009D0CA5"/>
    <w:rsid w:val="00A206CD"/>
    <w:rsid w:val="00A256E0"/>
    <w:rsid w:val="00A65473"/>
    <w:rsid w:val="00A7129A"/>
    <w:rsid w:val="00AC7C2B"/>
    <w:rsid w:val="00AE6008"/>
    <w:rsid w:val="00B13010"/>
    <w:rsid w:val="00B4553A"/>
    <w:rsid w:val="00C13A42"/>
    <w:rsid w:val="00C37D6F"/>
    <w:rsid w:val="00C81D01"/>
    <w:rsid w:val="00C95C45"/>
    <w:rsid w:val="00CB37C1"/>
    <w:rsid w:val="00CF03A3"/>
    <w:rsid w:val="00D21A9D"/>
    <w:rsid w:val="00D22FF3"/>
    <w:rsid w:val="00D847C5"/>
    <w:rsid w:val="00D959BB"/>
    <w:rsid w:val="00DC4D19"/>
    <w:rsid w:val="00DE72FB"/>
    <w:rsid w:val="00EA078B"/>
    <w:rsid w:val="00EC1068"/>
    <w:rsid w:val="00ED3B4E"/>
    <w:rsid w:val="00EE0E28"/>
    <w:rsid w:val="00EE2B5E"/>
    <w:rsid w:val="00F10CED"/>
    <w:rsid w:val="00F11B21"/>
    <w:rsid w:val="00F45CD0"/>
    <w:rsid w:val="00F73862"/>
    <w:rsid w:val="00F82ED6"/>
    <w:rsid w:val="00F9434A"/>
    <w:rsid w:val="00F97913"/>
    <w:rsid w:val="00FD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A1EEB"/>
  <w15:chartTrackingRefBased/>
  <w15:docId w15:val="{26AE1145-B151-46A5-9131-E9079ED4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54DFB"/>
    <w:pPr>
      <w:suppressAutoHyphens/>
      <w:spacing w:line="100" w:lineRule="atLeast"/>
    </w:pPr>
    <w:rPr>
      <w:rFonts w:ascii="Calibri" w:eastAsia="Calibri" w:hAnsi="Calibri" w:cs="Times New Roman"/>
      <w:kern w:val="2"/>
      <w:lang w:eastAsia="zh-CN"/>
    </w:rPr>
  </w:style>
  <w:style w:type="paragraph" w:styleId="a3">
    <w:name w:val="List Paragraph"/>
    <w:basedOn w:val="a"/>
    <w:uiPriority w:val="34"/>
    <w:qFormat/>
    <w:rsid w:val="00291009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7C23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5175A0"/>
    <w:rPr>
      <w:b/>
      <w:bCs/>
    </w:rPr>
  </w:style>
  <w:style w:type="character" w:customStyle="1" w:styleId="docdata">
    <w:name w:val="docdata"/>
    <w:aliases w:val="docy,v5,2011,bqiaagaaeyqcaaagiaiaaaonbwaabzshaaaaaaaaaaaaaaaaaaaaaaaaaaaaaaaaaaaaaaaaaaaaaaaaaaaaaaaaaaaaaaaaaaaaaaaaaaaaaaaaaaaaaaaaaaaaaaaaaaaaaaaaaaaaaaaaaaaaaaaaaaaaaaaaaaaaaaaaaaaaaaaaaaaaaaaaaaaaaaaaaaaaaaaaaaaaaaaaaaaaaaaaaaaaaaaaaaaaaaaa"/>
    <w:basedOn w:val="a0"/>
    <w:rsid w:val="005175A0"/>
  </w:style>
  <w:style w:type="paragraph" w:customStyle="1" w:styleId="msonormalmrcssattr">
    <w:name w:val="msonormal_mr_css_attr"/>
    <w:basedOn w:val="a"/>
    <w:rsid w:val="00102D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6">
    <w:name w:val="Hyperlink"/>
    <w:basedOn w:val="a0"/>
    <w:uiPriority w:val="99"/>
    <w:qFormat/>
    <w:rsid w:val="00A256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9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CF2A2-FFA1-4155-981C-11514A53D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8013</Words>
  <Characters>45678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Бройдо Екатерина Николаевна</dc:creator>
  <cp:keywords/>
  <dc:description/>
  <cp:lastModifiedBy>Бройдо Екатерина Николаевна</cp:lastModifiedBy>
  <cp:revision>64</cp:revision>
  <dcterms:created xsi:type="dcterms:W3CDTF">2026-08-04T07:35:00Z</dcterms:created>
  <dcterms:modified xsi:type="dcterms:W3CDTF">2026-09-04T12:49:00Z</dcterms:modified>
</cp:coreProperties>
</file>